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9E7E" w14:textId="77777777" w:rsidR="00E33E32" w:rsidRPr="002D7FF1" w:rsidRDefault="00E33E32" w:rsidP="008326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77C80B1" w14:textId="77777777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2E61EF6D" w14:textId="77777777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>КАЗАХСКИЙ НАЦИОНАЛЬНЫЙ УНИВЕРСИТЕТ ИМЕНИ АЛЬ-ФАРАБИ</w:t>
      </w:r>
    </w:p>
    <w:p w14:paraId="7E2AFC5D" w14:textId="5AE12A3D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>Факультет довузовского образования</w:t>
      </w:r>
    </w:p>
    <w:p w14:paraId="52207ED5" w14:textId="10847CAF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>Кафедра языковой и общеобразовательной подготовки иностранцев</w:t>
      </w:r>
    </w:p>
    <w:p w14:paraId="43AEA5BE" w14:textId="77777777" w:rsidR="00E33E32" w:rsidRPr="002D7FF1" w:rsidRDefault="00E33E32" w:rsidP="00E33E3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E19473D" w14:textId="77777777" w:rsidR="00E33E32" w:rsidRPr="002D7FF1" w:rsidRDefault="00E33E32" w:rsidP="00E33E32">
      <w:pPr>
        <w:jc w:val="right"/>
        <w:rPr>
          <w:rFonts w:ascii="Times New Roman" w:hAnsi="Times New Roman"/>
          <w:sz w:val="20"/>
          <w:szCs w:val="20"/>
        </w:rPr>
      </w:pPr>
    </w:p>
    <w:p w14:paraId="4ACEA123" w14:textId="77777777" w:rsidR="00E33E32" w:rsidRPr="002D7FF1" w:rsidRDefault="00E33E32" w:rsidP="00E33E32">
      <w:pPr>
        <w:jc w:val="right"/>
        <w:rPr>
          <w:rFonts w:ascii="Times New Roman" w:hAnsi="Times New Roman"/>
          <w:sz w:val="20"/>
          <w:szCs w:val="20"/>
        </w:rPr>
      </w:pPr>
    </w:p>
    <w:p w14:paraId="74089B78" w14:textId="77777777" w:rsidR="00E33E32" w:rsidRPr="002D7FF1" w:rsidRDefault="00E33E32" w:rsidP="00E33E32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</w:p>
    <w:p w14:paraId="0941500B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  <w:r w:rsidRPr="002D7FF1"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  <w:t>ПРОГРАММА ИТОГОВОГО КОНТРОЛЯ</w:t>
      </w:r>
    </w:p>
    <w:p w14:paraId="29A87CCE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>по дисциплине</w:t>
      </w:r>
    </w:p>
    <w:p w14:paraId="122B69AC" w14:textId="2E05CF03" w:rsidR="00E33E32" w:rsidRPr="002D7FF1" w:rsidRDefault="00622FF5" w:rsidP="00E33E32">
      <w:pPr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  <w:lang w:val="kk-KZ"/>
        </w:rPr>
        <w:t xml:space="preserve">Русский язык как иностранный: </w:t>
      </w:r>
      <w:r w:rsidR="00D5652E" w:rsidRPr="002D7FF1">
        <w:rPr>
          <w:rFonts w:ascii="Times New Roman" w:hAnsi="Times New Roman"/>
          <w:b/>
          <w:sz w:val="20"/>
          <w:szCs w:val="20"/>
          <w:lang w:val="kk-KZ"/>
        </w:rPr>
        <w:t>Говорение</w:t>
      </w:r>
    </w:p>
    <w:p w14:paraId="2681A747" w14:textId="63D8AD26" w:rsidR="00E33E32" w:rsidRPr="002D7FF1" w:rsidRDefault="00E33E32" w:rsidP="00622FF5">
      <w:pPr>
        <w:ind w:left="851"/>
        <w:rPr>
          <w:rFonts w:ascii="Times New Roman" w:hAnsi="Times New Roman"/>
          <w:sz w:val="20"/>
          <w:szCs w:val="20"/>
        </w:rPr>
      </w:pPr>
    </w:p>
    <w:p w14:paraId="0A7782C5" w14:textId="3B51CC13" w:rsidR="00187CF7" w:rsidRPr="002D7FF1" w:rsidRDefault="00187CF7" w:rsidP="00187CF7">
      <w:pPr>
        <w:jc w:val="center"/>
        <w:rPr>
          <w:rFonts w:ascii="Times New Roman" w:eastAsia="Times New Roman" w:hAnsi="Times New Roman"/>
          <w:sz w:val="20"/>
          <w:szCs w:val="20"/>
        </w:rPr>
      </w:pPr>
      <w:r w:rsidRPr="004D55D4">
        <w:rPr>
          <w:rFonts w:ascii="Times New Roman" w:hAnsi="Times New Roman"/>
          <w:sz w:val="20"/>
          <w:szCs w:val="20"/>
          <w:lang w:val="kk-KZ"/>
        </w:rPr>
        <w:t>Код о</w:t>
      </w:r>
      <w:r w:rsidR="00E33E32" w:rsidRPr="004D55D4">
        <w:rPr>
          <w:rFonts w:ascii="Times New Roman" w:hAnsi="Times New Roman"/>
          <w:sz w:val="20"/>
          <w:szCs w:val="20"/>
          <w:lang w:val="kk-KZ"/>
        </w:rPr>
        <w:t>бразовательн</w:t>
      </w:r>
      <w:r w:rsidRPr="004D55D4">
        <w:rPr>
          <w:rFonts w:ascii="Times New Roman" w:hAnsi="Times New Roman"/>
          <w:sz w:val="20"/>
          <w:szCs w:val="20"/>
          <w:lang w:val="kk-KZ"/>
        </w:rPr>
        <w:t>ой</w:t>
      </w:r>
      <w:r w:rsidR="00E33E32" w:rsidRPr="004D55D4">
        <w:rPr>
          <w:rFonts w:ascii="Times New Roman" w:hAnsi="Times New Roman"/>
          <w:sz w:val="20"/>
          <w:szCs w:val="20"/>
          <w:lang w:val="kk-KZ"/>
        </w:rPr>
        <w:t xml:space="preserve"> программ</w:t>
      </w:r>
      <w:r w:rsidRPr="004D55D4">
        <w:rPr>
          <w:rFonts w:ascii="Times New Roman" w:hAnsi="Times New Roman"/>
          <w:sz w:val="20"/>
          <w:szCs w:val="20"/>
          <w:lang w:val="kk-KZ"/>
        </w:rPr>
        <w:t>ы:</w:t>
      </w:r>
      <w:r w:rsidR="00E33E32" w:rsidRPr="004D55D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4D55D4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D5652E" w:rsidRPr="004D55D4">
        <w:rPr>
          <w:rFonts w:ascii="Times New Roman" w:hAnsi="Times New Roman"/>
          <w:b/>
          <w:bCs/>
          <w:sz w:val="20"/>
          <w:szCs w:val="20"/>
        </w:rPr>
        <w:t>K</w:t>
      </w:r>
      <w:r w:rsidR="00A51130" w:rsidRPr="004D55D4">
        <w:rPr>
          <w:rFonts w:ascii="Times New Roman" w:hAnsi="Times New Roman"/>
          <w:b/>
          <w:bCs/>
          <w:sz w:val="20"/>
          <w:szCs w:val="20"/>
          <w:lang w:val="kk-KZ"/>
        </w:rPr>
        <w:t>(</w:t>
      </w:r>
      <w:r w:rsidR="00D5652E" w:rsidRPr="004D55D4">
        <w:rPr>
          <w:rFonts w:ascii="Times New Roman" w:hAnsi="Times New Roman"/>
          <w:b/>
          <w:bCs/>
          <w:sz w:val="20"/>
          <w:szCs w:val="20"/>
        </w:rPr>
        <w:t>R</w:t>
      </w:r>
      <w:r w:rsidR="00A51130" w:rsidRPr="004D55D4">
        <w:rPr>
          <w:rFonts w:ascii="Times New Roman" w:hAnsi="Times New Roman"/>
          <w:b/>
          <w:bCs/>
          <w:sz w:val="20"/>
          <w:szCs w:val="20"/>
          <w:lang w:val="kk-KZ"/>
        </w:rPr>
        <w:t>)</w:t>
      </w:r>
      <w:r w:rsidR="00A51130" w:rsidRPr="004D55D4">
        <w:rPr>
          <w:rFonts w:ascii="Times New Roman" w:hAnsi="Times New Roman"/>
          <w:b/>
          <w:bCs/>
          <w:sz w:val="20"/>
          <w:szCs w:val="20"/>
          <w:lang w:val="en-US"/>
        </w:rPr>
        <w:t>Yal</w:t>
      </w:r>
      <w:r w:rsidR="00A51130" w:rsidRPr="004D55D4">
        <w:rPr>
          <w:rFonts w:ascii="Times New Roman" w:hAnsi="Times New Roman"/>
          <w:b/>
          <w:bCs/>
          <w:sz w:val="20"/>
          <w:szCs w:val="20"/>
        </w:rPr>
        <w:t>(</w:t>
      </w:r>
      <w:r w:rsidR="00A51130" w:rsidRPr="004D55D4">
        <w:rPr>
          <w:rFonts w:ascii="Times New Roman" w:hAnsi="Times New Roman"/>
          <w:b/>
          <w:bCs/>
          <w:sz w:val="20"/>
          <w:szCs w:val="20"/>
          <w:lang w:val="en-US"/>
        </w:rPr>
        <w:t>G</w:t>
      </w:r>
      <w:r w:rsidR="00A51130" w:rsidRPr="004D55D4">
        <w:rPr>
          <w:rFonts w:ascii="Times New Roman" w:hAnsi="Times New Roman"/>
          <w:b/>
          <w:bCs/>
          <w:sz w:val="20"/>
          <w:szCs w:val="20"/>
        </w:rPr>
        <w:t>)1203</w:t>
      </w:r>
      <w:r w:rsidRPr="002D7FF1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D5652E" w:rsidRPr="002D7FF1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14:paraId="19A6A93C" w14:textId="23368E38" w:rsidR="00E33E32" w:rsidRPr="002D7FF1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Уровень обучения: </w:t>
      </w:r>
      <w:r w:rsidR="00187CF7" w:rsidRPr="002D7FF1">
        <w:rPr>
          <w:rFonts w:ascii="Times New Roman" w:hAnsi="Times New Roman"/>
          <w:sz w:val="20"/>
          <w:szCs w:val="20"/>
        </w:rPr>
        <w:t>ННП</w:t>
      </w:r>
    </w:p>
    <w:p w14:paraId="29B7294F" w14:textId="13B77B01" w:rsidR="00E33E32" w:rsidRDefault="00E33E32" w:rsidP="00E33E32">
      <w:pPr>
        <w:ind w:left="851"/>
        <w:rPr>
          <w:rFonts w:ascii="Times New Roman" w:hAnsi="Times New Roman"/>
          <w:sz w:val="20"/>
          <w:szCs w:val="20"/>
        </w:rPr>
      </w:pPr>
    </w:p>
    <w:p w14:paraId="00F6A278" w14:textId="77777777" w:rsidR="002D7FF1" w:rsidRPr="002D7FF1" w:rsidRDefault="002D7FF1" w:rsidP="00E33E32">
      <w:pPr>
        <w:ind w:left="851"/>
        <w:rPr>
          <w:rFonts w:ascii="Times New Roman" w:hAnsi="Times New Roman"/>
          <w:sz w:val="20"/>
          <w:szCs w:val="20"/>
        </w:rPr>
      </w:pPr>
    </w:p>
    <w:p w14:paraId="29D70437" w14:textId="77777777" w:rsidR="00E33E32" w:rsidRPr="002D7FF1" w:rsidRDefault="00E33E32" w:rsidP="00E33E32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2D7FF1">
        <w:rPr>
          <w:rFonts w:ascii="Times New Roman" w:hAnsi="Times New Roman"/>
          <w:sz w:val="20"/>
          <w:szCs w:val="20"/>
        </w:rPr>
        <w:t xml:space="preserve">Семестр – </w:t>
      </w:r>
      <w:r w:rsidRPr="002D7FF1">
        <w:rPr>
          <w:rFonts w:ascii="Times New Roman" w:hAnsi="Times New Roman"/>
          <w:sz w:val="20"/>
          <w:szCs w:val="20"/>
          <w:lang w:val="kk-KZ"/>
        </w:rPr>
        <w:t>1</w:t>
      </w:r>
    </w:p>
    <w:p w14:paraId="38C96CCD" w14:textId="6D4C6361" w:rsidR="00E33E32" w:rsidRPr="00B067C5" w:rsidRDefault="00E33E32" w:rsidP="00E33E32">
      <w:pPr>
        <w:jc w:val="center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Количество кредитов – </w:t>
      </w:r>
      <w:r w:rsidR="00D5652E" w:rsidRPr="002D7FF1">
        <w:rPr>
          <w:rFonts w:ascii="Times New Roman" w:hAnsi="Times New Roman"/>
          <w:sz w:val="20"/>
          <w:szCs w:val="20"/>
        </w:rPr>
        <w:t xml:space="preserve"> </w:t>
      </w:r>
      <w:r w:rsidR="00A51130" w:rsidRPr="004D55D4">
        <w:rPr>
          <w:rFonts w:ascii="Times New Roman" w:hAnsi="Times New Roman"/>
          <w:sz w:val="20"/>
          <w:szCs w:val="20"/>
        </w:rPr>
        <w:t>5</w:t>
      </w:r>
    </w:p>
    <w:p w14:paraId="225FBE81" w14:textId="77777777" w:rsidR="00E33E32" w:rsidRPr="002D7FF1" w:rsidRDefault="00E33E32" w:rsidP="00E33E32">
      <w:pPr>
        <w:ind w:left="851"/>
        <w:contextualSpacing/>
        <w:mirrorIndents/>
        <w:rPr>
          <w:rFonts w:ascii="Times New Roman" w:hAnsi="Times New Roman"/>
          <w:color w:val="FF0000"/>
          <w:sz w:val="20"/>
          <w:szCs w:val="20"/>
        </w:rPr>
      </w:pPr>
    </w:p>
    <w:p w14:paraId="4E1C2006" w14:textId="77777777" w:rsidR="00E33E32" w:rsidRPr="002D7FF1" w:rsidRDefault="00E33E32" w:rsidP="00E33E32">
      <w:pPr>
        <w:ind w:left="851"/>
        <w:rPr>
          <w:rFonts w:ascii="Times New Roman" w:hAnsi="Times New Roman"/>
          <w:sz w:val="20"/>
          <w:szCs w:val="20"/>
          <w:lang w:val="kk-KZ"/>
        </w:rPr>
      </w:pPr>
    </w:p>
    <w:p w14:paraId="280552C2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5C44CD77" w14:textId="0D0E3459" w:rsidR="00E33E32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74FB0076" w14:textId="10C3858D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37E72F4B" w14:textId="3B0E10A6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25A17B89" w14:textId="3F0CF855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6F9FAC3E" w14:textId="5B9FBEC8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1A66ED07" w14:textId="799FEE5F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0788A1A2" w14:textId="1FAD85B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5EEF8A5B" w14:textId="269BACD6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3D42572C" w14:textId="77777777" w:rsid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2B591641" w14:textId="77777777" w:rsidR="002D7FF1" w:rsidRPr="002D7FF1" w:rsidRDefault="002D7FF1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568B4331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46F27D5A" w14:textId="77777777" w:rsidR="00E33E32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0E68FE93" w14:textId="77777777" w:rsidR="00A51130" w:rsidRDefault="00A51130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6CFAFE07" w14:textId="77777777" w:rsidR="00A51130" w:rsidRPr="002D7FF1" w:rsidRDefault="00A51130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5FBFCEF8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5C73E1CD" w14:textId="77777777" w:rsidR="00E33E32" w:rsidRPr="002D7FF1" w:rsidRDefault="00E33E32" w:rsidP="00E33E32">
      <w:pPr>
        <w:pStyle w:val="a6"/>
        <w:spacing w:after="0"/>
        <w:ind w:left="0"/>
        <w:rPr>
          <w:b/>
          <w:sz w:val="20"/>
          <w:szCs w:val="20"/>
        </w:rPr>
      </w:pPr>
    </w:p>
    <w:p w14:paraId="64AA49EA" w14:textId="1CE1683F" w:rsidR="00E33E32" w:rsidRPr="00B067C5" w:rsidRDefault="00E33E32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4D55D4">
        <w:rPr>
          <w:b/>
          <w:sz w:val="20"/>
          <w:szCs w:val="20"/>
        </w:rPr>
        <w:t>Алматы 202</w:t>
      </w:r>
      <w:r w:rsidR="00A51130" w:rsidRPr="004D55D4">
        <w:rPr>
          <w:b/>
          <w:sz w:val="20"/>
          <w:szCs w:val="20"/>
        </w:rPr>
        <w:t>5</w:t>
      </w:r>
    </w:p>
    <w:p w14:paraId="162B44DD" w14:textId="14FD9400" w:rsidR="003463AF" w:rsidRPr="002D7FF1" w:rsidRDefault="003463AF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14:paraId="5F2382F0" w14:textId="70632134" w:rsidR="003463AF" w:rsidRPr="002D7FF1" w:rsidRDefault="003463AF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14:paraId="25FDB6F0" w14:textId="115FD029" w:rsidR="003463AF" w:rsidRPr="002D7FF1" w:rsidRDefault="003463AF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14:paraId="23C16680" w14:textId="4D85F96B" w:rsidR="003463AF" w:rsidRPr="002D7FF1" w:rsidRDefault="003463AF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14:paraId="27BE4B33" w14:textId="77777777" w:rsidR="003463AF" w:rsidRPr="002D7FF1" w:rsidRDefault="003463AF" w:rsidP="00E33E32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14:paraId="73E28B0B" w14:textId="77777777" w:rsidR="00E33E32" w:rsidRPr="002D7FF1" w:rsidRDefault="00E33E32" w:rsidP="00E33E32">
      <w:pPr>
        <w:pStyle w:val="a6"/>
        <w:spacing w:after="0"/>
        <w:ind w:left="0"/>
        <w:jc w:val="center"/>
        <w:rPr>
          <w:b/>
          <w:sz w:val="20"/>
          <w:szCs w:val="20"/>
          <w:lang w:val="kk-KZ"/>
        </w:rPr>
      </w:pPr>
    </w:p>
    <w:p w14:paraId="6B29BAB1" w14:textId="6CA0065A" w:rsidR="00E33E32" w:rsidRPr="00B067C5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0"/>
          <w:szCs w:val="20"/>
          <w:lang w:eastAsia="ru-RU"/>
        </w:rPr>
      </w:pP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lastRenderedPageBreak/>
        <w:t xml:space="preserve">Программу итогового экзамена по дисциплине составила </w:t>
      </w:r>
      <w:r w:rsidR="00B067C5">
        <w:rPr>
          <w:rFonts w:ascii="Times New Roman" w:hAnsi="Times New Roman"/>
          <w:bCs/>
          <w:kern w:val="32"/>
          <w:sz w:val="20"/>
          <w:szCs w:val="20"/>
          <w:lang w:eastAsia="ru-RU"/>
        </w:rPr>
        <w:t>Нурахунова А.А.</w:t>
      </w:r>
    </w:p>
    <w:p w14:paraId="3AEC0C24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0C9A9407" w14:textId="72C83E0D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0"/>
          <w:szCs w:val="20"/>
          <w:lang w:val="kk-KZ" w:eastAsia="ru-RU"/>
        </w:rPr>
      </w:pP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Программа итогового экзамена по дисциплине 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«РКИ:</w:t>
      </w:r>
      <w:r w:rsidR="00D5652E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Говорение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»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разработана на основе Основно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го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учебно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го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плана</w:t>
      </w: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по образовательной программе </w:t>
      </w:r>
      <w:r w:rsidR="00187CF7" w:rsidRPr="002D7FF1">
        <w:rPr>
          <w:rFonts w:ascii="Times New Roman" w:hAnsi="Times New Roman"/>
          <w:b/>
          <w:sz w:val="20"/>
          <w:szCs w:val="20"/>
        </w:rPr>
        <w:t xml:space="preserve"> Русский как иностранный</w:t>
      </w:r>
    </w:p>
    <w:p w14:paraId="212D86F1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0"/>
          <w:szCs w:val="20"/>
          <w:lang w:val="kk-KZ" w:eastAsia="ru-RU"/>
        </w:rPr>
      </w:pPr>
    </w:p>
    <w:p w14:paraId="6A9EA071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096D0AFD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374B42C2" w14:textId="7EE964AF" w:rsidR="00E33E32" w:rsidRPr="004D55D4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  <w:r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Рассмотрено и рекомендовано на заседании кафедры </w:t>
      </w:r>
      <w:r w:rsidR="00187CF7" w:rsidRPr="002D7FF1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языковой и общеобразовательной подготовки </w:t>
      </w:r>
      <w:r w:rsidR="00187CF7"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иностранцев</w:t>
      </w:r>
    </w:p>
    <w:p w14:paraId="5D4CE4D1" w14:textId="3F5D753D" w:rsidR="00E33E32" w:rsidRPr="002D7FF1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  <w:r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Протокол № </w:t>
      </w:r>
      <w:r w:rsidR="00187CF7"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1</w:t>
      </w:r>
      <w:r w:rsidR="00C72F41"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</w:t>
      </w:r>
      <w:r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,</w:t>
      </w:r>
      <w:r w:rsidR="00187CF7"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от </w:t>
      </w:r>
      <w:r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</w:t>
      </w:r>
      <w:r w:rsidR="00C72F41"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2</w:t>
      </w:r>
      <w:r w:rsidR="00A51130" w:rsidRPr="004D55D4">
        <w:rPr>
          <w:rFonts w:ascii="Times New Roman" w:hAnsi="Times New Roman"/>
          <w:bCs/>
          <w:kern w:val="32"/>
          <w:sz w:val="20"/>
          <w:szCs w:val="20"/>
          <w:lang w:eastAsia="ru-RU"/>
        </w:rPr>
        <w:t>7</w:t>
      </w:r>
      <w:r w:rsidR="00C72F41"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.0</w:t>
      </w:r>
      <w:r w:rsidR="00453377"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>8</w:t>
      </w:r>
      <w:r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202</w:t>
      </w:r>
      <w:r w:rsidR="00A51130" w:rsidRPr="004D55D4">
        <w:rPr>
          <w:rFonts w:ascii="Times New Roman" w:hAnsi="Times New Roman"/>
          <w:bCs/>
          <w:kern w:val="32"/>
          <w:sz w:val="20"/>
          <w:szCs w:val="20"/>
          <w:lang w:eastAsia="ru-RU"/>
        </w:rPr>
        <w:t>5</w:t>
      </w:r>
      <w:r w:rsidRPr="004D55D4">
        <w:rPr>
          <w:rFonts w:ascii="Times New Roman" w:hAnsi="Times New Roman"/>
          <w:bCs/>
          <w:kern w:val="32"/>
          <w:sz w:val="20"/>
          <w:szCs w:val="20"/>
          <w:lang w:val="kk-KZ" w:eastAsia="ru-RU"/>
        </w:rPr>
        <w:t xml:space="preserve"> г.</w:t>
      </w:r>
    </w:p>
    <w:p w14:paraId="69F305AF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sz w:val="20"/>
          <w:szCs w:val="20"/>
          <w:lang w:val="kk-KZ" w:eastAsia="ru-RU"/>
        </w:rPr>
      </w:pPr>
    </w:p>
    <w:p w14:paraId="2B2DE9A9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2AC16FDE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59ED5311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00988E98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0"/>
          <w:szCs w:val="20"/>
          <w:lang w:val="kk-KZ" w:eastAsia="ru-RU"/>
        </w:rPr>
      </w:pPr>
    </w:p>
    <w:p w14:paraId="77A30168" w14:textId="77777777" w:rsidR="00E33E32" w:rsidRPr="002D7FF1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4379E8B8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36E1BC7A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0D0861CD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159CA1E8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34FC101B" w14:textId="4A57A863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1FE3B509" w14:textId="35170D20" w:rsidR="003463AF" w:rsidRDefault="003463AF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505F4BCE" w14:textId="72EC0D1A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64BF9488" w14:textId="24B20970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5D20D3F8" w14:textId="4F70B978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32880B68" w14:textId="282A7451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7FBD119A" w14:textId="13593A68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61226C30" w14:textId="77777777" w:rsidR="002D7FF1" w:rsidRDefault="002D7FF1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7F677CBF" w14:textId="77777777" w:rsidR="00A51130" w:rsidRDefault="00A51130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4029B88D" w14:textId="77777777" w:rsidR="00A51130" w:rsidRPr="002D7FF1" w:rsidRDefault="00A51130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4502B8F2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147DED4A" w14:textId="77777777" w:rsidR="00E33E32" w:rsidRPr="002D7FF1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0"/>
          <w:szCs w:val="20"/>
          <w:lang w:val="kk-KZ" w:eastAsia="ru-RU"/>
        </w:rPr>
      </w:pPr>
    </w:p>
    <w:p w14:paraId="6B7CAC40" w14:textId="37AEAC85" w:rsidR="00E33E32" w:rsidRPr="002D7FF1" w:rsidRDefault="00E33E32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lastRenderedPageBreak/>
        <w:t>1. ТЕМАТИЧЕСКАЯ ПРОГРАММА ДИСЦИПЛИНЫ</w:t>
      </w:r>
    </w:p>
    <w:p w14:paraId="5BC6257D" w14:textId="17F3569C" w:rsidR="00D5652E" w:rsidRPr="002D7FF1" w:rsidRDefault="00D5652E" w:rsidP="00D565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Hlk150210184"/>
      <w:r w:rsidRPr="00D5652E">
        <w:rPr>
          <w:rFonts w:ascii="Times New Roman" w:eastAsia="Times New Roman" w:hAnsi="Times New Roman"/>
          <w:b/>
          <w:sz w:val="20"/>
          <w:szCs w:val="20"/>
          <w:lang w:eastAsia="ru-RU"/>
        </w:rPr>
        <w:t>Цель:</w:t>
      </w:r>
      <w:r w:rsidRPr="00D5652E">
        <w:rPr>
          <w:rFonts w:ascii="Times New Roman" w:eastAsia="Times New Roman" w:hAnsi="Times New Roman"/>
          <w:sz w:val="20"/>
          <w:szCs w:val="20"/>
          <w:lang w:eastAsia="ru-RU"/>
        </w:rPr>
        <w:t xml:space="preserve">  в соответствии с целями дисциплины, сформулированными в УМКД, необходимо осуществить оценку уровня языковой и коммуникативно-речевой компетенции учащихся, изучающих русский язык,  в  диалогической и монологической  речи в ситуациях социально-ориентированного общения  на основе пройденного материала  учебного комплекса «Я русский бы выучил… », «Уроки общения: учебное пособие для студентов – иностранцев начального уровня обучения».</w:t>
      </w:r>
    </w:p>
    <w:p w14:paraId="40A06E68" w14:textId="77777777" w:rsidR="00EC211B" w:rsidRPr="00D5652E" w:rsidRDefault="00EC211B" w:rsidP="00D565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7F57665" w14:textId="77777777" w:rsidR="00E33E32" w:rsidRPr="002D7FF1" w:rsidRDefault="00E33E32" w:rsidP="00D5652E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Ожидаемые результаты обучения по дисциплине:</w:t>
      </w:r>
    </w:p>
    <w:p w14:paraId="638CE297" w14:textId="77777777" w:rsidR="00D5652E" w:rsidRPr="002D7FF1" w:rsidRDefault="00E33E32" w:rsidP="00EC211B">
      <w:pPr>
        <w:pStyle w:val="a3"/>
        <w:jc w:val="both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РО 1. (</w:t>
      </w:r>
      <w:r w:rsidR="004266A2" w:rsidRPr="002D7FF1">
        <w:rPr>
          <w:rFonts w:ascii="Times New Roman" w:hAnsi="Times New Roman"/>
          <w:b/>
          <w:bCs/>
          <w:sz w:val="20"/>
          <w:szCs w:val="20"/>
        </w:rPr>
        <w:t>Когнитивный)</w:t>
      </w:r>
    </w:p>
    <w:p w14:paraId="27759B2A" w14:textId="2EFE0EDC" w:rsidR="00D5652E" w:rsidRPr="002D7FF1" w:rsidRDefault="004266A2" w:rsidP="00EC211B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 </w:t>
      </w:r>
      <w:r w:rsidR="00D5652E" w:rsidRPr="002D7FF1">
        <w:rPr>
          <w:rFonts w:ascii="Times New Roman" w:hAnsi="Times New Roman"/>
          <w:sz w:val="20"/>
          <w:szCs w:val="20"/>
        </w:rPr>
        <w:t>Знать лексику и речевые конструкции, используемые в конкретной ситуации. Правильно у</w:t>
      </w:r>
      <w:r w:rsidR="00D5652E" w:rsidRPr="002D7FF1">
        <w:rPr>
          <w:rFonts w:ascii="Times New Roman" w:hAnsi="Times New Roman"/>
          <w:sz w:val="20"/>
          <w:szCs w:val="20"/>
          <w:lang w:val="kk-KZ"/>
        </w:rPr>
        <w:t>потреблять</w:t>
      </w:r>
      <w:r w:rsidR="00D5652E" w:rsidRPr="002D7FF1">
        <w:rPr>
          <w:rFonts w:ascii="Times New Roman" w:hAnsi="Times New Roman"/>
          <w:sz w:val="20"/>
          <w:szCs w:val="20"/>
        </w:rPr>
        <w:t xml:space="preserve"> части речи: существительные, прилагательные, местоимения, глаголы, наречия;</w:t>
      </w:r>
    </w:p>
    <w:p w14:paraId="078FB421" w14:textId="77777777" w:rsidR="00D5652E" w:rsidRPr="002D7FF1" w:rsidRDefault="004266A2" w:rsidP="00EC211B">
      <w:pPr>
        <w:pStyle w:val="a3"/>
        <w:jc w:val="both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РО 2. (Когнитивный)</w:t>
      </w:r>
    </w:p>
    <w:p w14:paraId="5F28CB11" w14:textId="6B2863F6" w:rsidR="004266A2" w:rsidRPr="002D7FF1" w:rsidRDefault="004266A2" w:rsidP="00EC211B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 </w:t>
      </w:r>
      <w:r w:rsidR="00D5652E" w:rsidRPr="002D7FF1">
        <w:rPr>
          <w:rFonts w:ascii="Times New Roman" w:hAnsi="Times New Roman"/>
          <w:sz w:val="20"/>
          <w:szCs w:val="20"/>
        </w:rPr>
        <w:t xml:space="preserve">Понимать содержание текста, уметь </w:t>
      </w:r>
      <w:r w:rsidR="00D5652E" w:rsidRPr="002D7FF1">
        <w:rPr>
          <w:rFonts w:ascii="Times New Roman" w:hAnsi="Times New Roman"/>
          <w:sz w:val="20"/>
          <w:szCs w:val="20"/>
          <w:lang w:val="kk-KZ"/>
        </w:rPr>
        <w:t xml:space="preserve">передавать содержание своими словами, </w:t>
      </w:r>
      <w:r w:rsidR="00D5652E" w:rsidRPr="002D7FF1">
        <w:rPr>
          <w:rFonts w:ascii="Times New Roman" w:hAnsi="Times New Roman"/>
          <w:sz w:val="20"/>
          <w:szCs w:val="20"/>
        </w:rPr>
        <w:t xml:space="preserve">понимать вопросы и давать адекватные ответы по содержанию текста.   </w:t>
      </w:r>
    </w:p>
    <w:p w14:paraId="2B1B8E76" w14:textId="35A3E22B" w:rsidR="00D5652E" w:rsidRPr="002D7FF1" w:rsidRDefault="00E33E32" w:rsidP="00EC21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 xml:space="preserve">РО </w:t>
      </w:r>
      <w:r w:rsidR="00D5652E" w:rsidRPr="002D7FF1">
        <w:rPr>
          <w:rFonts w:ascii="Times New Roman" w:hAnsi="Times New Roman"/>
          <w:b/>
          <w:sz w:val="20"/>
          <w:szCs w:val="20"/>
        </w:rPr>
        <w:t>3</w:t>
      </w:r>
      <w:r w:rsidRPr="002D7FF1">
        <w:rPr>
          <w:rFonts w:ascii="Times New Roman" w:hAnsi="Times New Roman"/>
          <w:b/>
          <w:sz w:val="20"/>
          <w:szCs w:val="20"/>
        </w:rPr>
        <w:t>. (</w:t>
      </w:r>
      <w:r w:rsidR="00352BDF" w:rsidRPr="002D7FF1">
        <w:rPr>
          <w:rFonts w:ascii="Times New Roman" w:hAnsi="Times New Roman"/>
          <w:b/>
          <w:sz w:val="20"/>
          <w:szCs w:val="20"/>
        </w:rPr>
        <w:t>Функциональный)</w:t>
      </w:r>
      <w:r w:rsidR="00D5652E" w:rsidRPr="002D7FF1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</w:t>
      </w:r>
    </w:p>
    <w:p w14:paraId="521880DB" w14:textId="77777777" w:rsidR="00D5652E" w:rsidRPr="002D7FF1" w:rsidRDefault="00352BDF" w:rsidP="00EC211B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1A0E1267" w14:textId="7D167E19" w:rsidR="00E33E32" w:rsidRPr="002D7FF1" w:rsidRDefault="00E33E32" w:rsidP="00EC211B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 xml:space="preserve">РО </w:t>
      </w:r>
      <w:r w:rsidR="00D5652E" w:rsidRPr="002D7FF1">
        <w:rPr>
          <w:rFonts w:ascii="Times New Roman" w:hAnsi="Times New Roman"/>
          <w:b/>
          <w:sz w:val="20"/>
          <w:szCs w:val="20"/>
        </w:rPr>
        <w:t>4</w:t>
      </w:r>
      <w:r w:rsidRPr="002D7FF1">
        <w:rPr>
          <w:rFonts w:ascii="Times New Roman" w:hAnsi="Times New Roman"/>
          <w:b/>
          <w:sz w:val="20"/>
          <w:szCs w:val="20"/>
        </w:rPr>
        <w:t>. (</w:t>
      </w:r>
      <w:r w:rsidR="00352BDF" w:rsidRPr="002D7FF1">
        <w:rPr>
          <w:rFonts w:ascii="Times New Roman" w:hAnsi="Times New Roman"/>
          <w:b/>
          <w:sz w:val="20"/>
          <w:szCs w:val="20"/>
        </w:rPr>
        <w:t>Системный)</w:t>
      </w:r>
      <w:r w:rsidR="00352BDF" w:rsidRPr="002D7FF1">
        <w:rPr>
          <w:rFonts w:ascii="Times New Roman" w:hAnsi="Times New Roman"/>
          <w:sz w:val="20"/>
          <w:szCs w:val="20"/>
        </w:rPr>
        <w:t xml:space="preserve"> способен составить целостное высказывание, представить аргументированный </w:t>
      </w:r>
      <w:r w:rsidR="00EC211B" w:rsidRPr="002D7FF1">
        <w:rPr>
          <w:rFonts w:ascii="Times New Roman" w:hAnsi="Times New Roman"/>
          <w:sz w:val="20"/>
          <w:szCs w:val="20"/>
        </w:rPr>
        <w:t>ответ, воспроизводить</w:t>
      </w:r>
      <w:r w:rsidR="00EC211B" w:rsidRPr="006132F2">
        <w:rPr>
          <w:rFonts w:ascii="Times New Roman" w:hAnsi="Times New Roman"/>
          <w:sz w:val="20"/>
          <w:szCs w:val="20"/>
        </w:rPr>
        <w:t xml:space="preserve"> диалоги на типичные ситуации и темы; </w:t>
      </w:r>
      <w:r w:rsidR="00EC211B" w:rsidRPr="002D7FF1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28E4A81A" w14:textId="6954AE95" w:rsidR="00E33E32" w:rsidRPr="002D7FF1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>Основные темы, изучаемые по дисциплине:</w:t>
      </w:r>
    </w:p>
    <w:p w14:paraId="40C65F56" w14:textId="5890E9A2" w:rsidR="00352BDF" w:rsidRPr="002D7FF1" w:rsidRDefault="00352BDF" w:rsidP="00352BDF">
      <w:pPr>
        <w:spacing w:after="0" w:line="240" w:lineRule="auto"/>
        <w:rPr>
          <w:rFonts w:ascii="Times New Roman" w:hAnsi="Times New Roman"/>
          <w:i/>
          <w:sz w:val="20"/>
          <w:szCs w:val="20"/>
          <w:lang w:val="kk-KZ"/>
        </w:rPr>
      </w:pPr>
      <w:r w:rsidRPr="002D7FF1">
        <w:rPr>
          <w:rFonts w:ascii="Times New Roman" w:hAnsi="Times New Roman"/>
          <w:b/>
          <w:sz w:val="20"/>
          <w:szCs w:val="20"/>
          <w:lang w:val="en-US"/>
        </w:rPr>
        <w:t>I</w:t>
      </w:r>
      <w:r w:rsidRPr="002D7FF1">
        <w:rPr>
          <w:rFonts w:ascii="Times New Roman" w:hAnsi="Times New Roman"/>
          <w:b/>
          <w:sz w:val="20"/>
          <w:szCs w:val="20"/>
        </w:rPr>
        <w:t>. Лексические темы:</w:t>
      </w:r>
      <w:r w:rsidRPr="002D7FF1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0B6481" w:rsidRPr="002D7FF1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1C668C37" w14:textId="18F67E07" w:rsidR="000B6481" w:rsidRPr="004D55D4" w:rsidRDefault="000B6481" w:rsidP="004D55D4">
      <w:pPr>
        <w:shd w:val="clear" w:color="auto" w:fill="FFFFFF" w:themeFill="background1"/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4D55D4">
        <w:rPr>
          <w:rFonts w:ascii="Times New Roman" w:hAnsi="Times New Roman"/>
          <w:sz w:val="20"/>
          <w:szCs w:val="20"/>
        </w:rPr>
        <w:t xml:space="preserve">1.  </w:t>
      </w:r>
      <w:r w:rsidR="00EC211B" w:rsidRPr="004D55D4">
        <w:rPr>
          <w:rFonts w:ascii="Times New Roman" w:hAnsi="Times New Roman"/>
          <w:sz w:val="20"/>
          <w:szCs w:val="20"/>
        </w:rPr>
        <w:t>Знакомство</w:t>
      </w:r>
    </w:p>
    <w:p w14:paraId="434D8BB7" w14:textId="0FA27B8C" w:rsidR="00EC211B" w:rsidRPr="004D55D4" w:rsidRDefault="00EC211B" w:rsidP="004D55D4">
      <w:pPr>
        <w:shd w:val="clear" w:color="auto" w:fill="FFFFFF" w:themeFill="background1"/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4D55D4">
        <w:rPr>
          <w:rFonts w:ascii="Times New Roman" w:hAnsi="Times New Roman"/>
          <w:sz w:val="20"/>
          <w:szCs w:val="20"/>
        </w:rPr>
        <w:t>2. Учёба</w:t>
      </w:r>
    </w:p>
    <w:p w14:paraId="676A6D5E" w14:textId="070117BA" w:rsidR="00EC211B" w:rsidRPr="004D55D4" w:rsidRDefault="00EC211B" w:rsidP="004D55D4">
      <w:pPr>
        <w:shd w:val="clear" w:color="auto" w:fill="FFFFFF" w:themeFill="background1"/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4D55D4">
        <w:rPr>
          <w:rFonts w:ascii="Times New Roman" w:hAnsi="Times New Roman"/>
          <w:sz w:val="20"/>
          <w:szCs w:val="20"/>
        </w:rPr>
        <w:t>3. Ориентация в пространстве</w:t>
      </w:r>
    </w:p>
    <w:p w14:paraId="251DDDB8" w14:textId="29795CC1" w:rsidR="000B6481" w:rsidRPr="004D55D4" w:rsidRDefault="00EC211B" w:rsidP="004D55D4">
      <w:pPr>
        <w:shd w:val="clear" w:color="auto" w:fill="FFFFFF" w:themeFill="background1"/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4D55D4">
        <w:rPr>
          <w:rFonts w:ascii="Times New Roman" w:hAnsi="Times New Roman"/>
          <w:sz w:val="20"/>
          <w:szCs w:val="20"/>
        </w:rPr>
        <w:t>4</w:t>
      </w:r>
      <w:r w:rsidR="000B6481" w:rsidRPr="004D55D4">
        <w:rPr>
          <w:rFonts w:ascii="Times New Roman" w:hAnsi="Times New Roman"/>
          <w:sz w:val="20"/>
          <w:szCs w:val="20"/>
        </w:rPr>
        <w:t xml:space="preserve">.  </w:t>
      </w:r>
      <w:r w:rsidRPr="004D55D4">
        <w:rPr>
          <w:rFonts w:ascii="Times New Roman" w:hAnsi="Times New Roman"/>
          <w:sz w:val="20"/>
          <w:szCs w:val="20"/>
        </w:rPr>
        <w:t xml:space="preserve">Транспорт </w:t>
      </w:r>
    </w:p>
    <w:p w14:paraId="05CF971E" w14:textId="1663E150" w:rsidR="000B6481" w:rsidRPr="004D55D4" w:rsidRDefault="00EC211B" w:rsidP="004D55D4">
      <w:pPr>
        <w:shd w:val="clear" w:color="auto" w:fill="FFFFFF" w:themeFill="background1"/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4D55D4">
        <w:rPr>
          <w:rFonts w:ascii="Times New Roman" w:hAnsi="Times New Roman"/>
          <w:sz w:val="20"/>
          <w:szCs w:val="20"/>
        </w:rPr>
        <w:t>5</w:t>
      </w:r>
      <w:r w:rsidR="000B6481" w:rsidRPr="004D55D4">
        <w:rPr>
          <w:rFonts w:ascii="Times New Roman" w:hAnsi="Times New Roman"/>
          <w:sz w:val="20"/>
          <w:szCs w:val="20"/>
        </w:rPr>
        <w:t xml:space="preserve">.  </w:t>
      </w:r>
      <w:r w:rsidRPr="004D55D4">
        <w:rPr>
          <w:rFonts w:ascii="Times New Roman" w:hAnsi="Times New Roman"/>
          <w:sz w:val="20"/>
          <w:szCs w:val="20"/>
        </w:rPr>
        <w:t>Здоровье</w:t>
      </w:r>
    </w:p>
    <w:p w14:paraId="7BD59CEB" w14:textId="4CF1DD5B" w:rsidR="005A062A" w:rsidRPr="004D55D4" w:rsidRDefault="00EC211B" w:rsidP="005A062A">
      <w:pPr>
        <w:shd w:val="clear" w:color="auto" w:fill="FFFFFF" w:themeFill="background1"/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4D55D4">
        <w:rPr>
          <w:rFonts w:ascii="Times New Roman" w:hAnsi="Times New Roman"/>
          <w:sz w:val="20"/>
          <w:szCs w:val="20"/>
        </w:rPr>
        <w:t>6</w:t>
      </w:r>
      <w:r w:rsidR="000B6481" w:rsidRPr="004D55D4">
        <w:rPr>
          <w:rFonts w:ascii="Times New Roman" w:hAnsi="Times New Roman"/>
          <w:sz w:val="20"/>
          <w:szCs w:val="20"/>
        </w:rPr>
        <w:t xml:space="preserve">.  </w:t>
      </w:r>
      <w:r w:rsidR="00B06AD8">
        <w:rPr>
          <w:rFonts w:ascii="Times New Roman" w:hAnsi="Times New Roman"/>
          <w:sz w:val="20"/>
          <w:szCs w:val="20"/>
        </w:rPr>
        <w:t>Семья</w:t>
      </w:r>
    </w:p>
    <w:p w14:paraId="7764A2E2" w14:textId="39796673" w:rsidR="000B6481" w:rsidRDefault="00EC211B" w:rsidP="004D55D4">
      <w:pPr>
        <w:shd w:val="clear" w:color="auto" w:fill="FFFFFF" w:themeFill="background1"/>
        <w:spacing w:after="0" w:line="240" w:lineRule="auto"/>
        <w:ind w:left="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hAnsi="Times New Roman"/>
          <w:sz w:val="20"/>
          <w:szCs w:val="20"/>
        </w:rPr>
        <w:t>7</w:t>
      </w:r>
      <w:r w:rsidR="000B6481" w:rsidRPr="004D55D4">
        <w:rPr>
          <w:rFonts w:ascii="Times New Roman" w:hAnsi="Times New Roman"/>
          <w:sz w:val="20"/>
          <w:szCs w:val="20"/>
        </w:rPr>
        <w:t xml:space="preserve">. </w:t>
      </w:r>
      <w:r w:rsidRPr="004D55D4">
        <w:rPr>
          <w:rFonts w:ascii="Times New Roman" w:hAnsi="Times New Roman"/>
          <w:sz w:val="20"/>
          <w:szCs w:val="20"/>
        </w:rPr>
        <w:t xml:space="preserve"> Р</w:t>
      </w: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азговор- поздравление с праздником</w:t>
      </w:r>
    </w:p>
    <w:p w14:paraId="3D9C6D5E" w14:textId="4648A485" w:rsidR="005A062A" w:rsidRPr="004D55D4" w:rsidRDefault="005A062A" w:rsidP="004D55D4">
      <w:pPr>
        <w:shd w:val="clear" w:color="auto" w:fill="FFFFFF" w:themeFill="background1"/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8. Праздники</w:t>
      </w:r>
    </w:p>
    <w:p w14:paraId="610CC22B" w14:textId="6F490D82" w:rsidR="000B6481" w:rsidRPr="004D55D4" w:rsidRDefault="00EC211B" w:rsidP="004D55D4">
      <w:pPr>
        <w:shd w:val="clear" w:color="auto" w:fill="FFFFFF" w:themeFill="background1"/>
        <w:spacing w:after="0" w:line="240" w:lineRule="auto"/>
        <w:ind w:left="57"/>
        <w:rPr>
          <w:rFonts w:ascii="Times New Roman" w:hAnsi="Times New Roman"/>
          <w:sz w:val="20"/>
          <w:szCs w:val="20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4D55D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15442B8E" w14:textId="62CAD3BF" w:rsidR="00352BDF" w:rsidRPr="004D55D4" w:rsidRDefault="00352BDF" w:rsidP="004D55D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D55D4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4D55D4">
        <w:rPr>
          <w:rFonts w:ascii="Times New Roman" w:hAnsi="Times New Roman"/>
          <w:b/>
          <w:sz w:val="20"/>
          <w:szCs w:val="20"/>
        </w:rPr>
        <w:t xml:space="preserve">. Интенции: </w:t>
      </w:r>
      <w:r w:rsidRPr="004D55D4">
        <w:rPr>
          <w:rFonts w:ascii="Times New Roman" w:hAnsi="Times New Roman"/>
          <w:sz w:val="20"/>
          <w:szCs w:val="20"/>
          <w:lang w:val="kk-KZ"/>
        </w:rPr>
        <w:t xml:space="preserve">Вступать в коммуникацию, представляться, здороваться, благодарить, отвечать на благодарность. Представляться, представлять члена семьи. Запрашивать информацию о лице и предмете: </w:t>
      </w:r>
      <w:r w:rsidRPr="004D55D4">
        <w:rPr>
          <w:rFonts w:ascii="Times New Roman" w:hAnsi="Times New Roman"/>
          <w:i/>
          <w:sz w:val="20"/>
          <w:szCs w:val="20"/>
          <w:lang w:val="kk-KZ"/>
        </w:rPr>
        <w:t>Кто это?</w:t>
      </w:r>
      <w:r w:rsidRPr="004D55D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4D55D4">
        <w:rPr>
          <w:rFonts w:ascii="Times New Roman" w:hAnsi="Times New Roman"/>
          <w:i/>
          <w:sz w:val="20"/>
          <w:szCs w:val="20"/>
          <w:lang w:val="kk-KZ"/>
        </w:rPr>
        <w:t>Что это?</w:t>
      </w:r>
      <w:r w:rsidR="000B6481" w:rsidRPr="004D55D4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Pr="004D55D4">
        <w:rPr>
          <w:rFonts w:ascii="Times New Roman" w:hAnsi="Times New Roman"/>
          <w:sz w:val="20"/>
          <w:szCs w:val="20"/>
          <w:lang w:val="kk-KZ"/>
        </w:rPr>
        <w:t xml:space="preserve">Сообщать информацию: Это мой (моя, моё) ... </w:t>
      </w:r>
      <w:r w:rsidRPr="004D55D4">
        <w:rPr>
          <w:rFonts w:ascii="Times New Roman" w:hAnsi="Times New Roman"/>
          <w:i/>
          <w:sz w:val="20"/>
          <w:szCs w:val="20"/>
          <w:lang w:val="kk-KZ"/>
        </w:rPr>
        <w:t>Это мой брат. Это моя мама.</w:t>
      </w:r>
      <w:r w:rsidRPr="004D55D4">
        <w:rPr>
          <w:rFonts w:ascii="Times New Roman" w:hAnsi="Times New Roman"/>
          <w:sz w:val="20"/>
          <w:szCs w:val="20"/>
        </w:rPr>
        <w:t xml:space="preserve"> Представлять другого человека, сообщать о лице. Запрашивать информацию о роде деятельности: </w:t>
      </w:r>
      <w:r w:rsidRPr="004D55D4">
        <w:rPr>
          <w:rFonts w:ascii="Times New Roman" w:hAnsi="Times New Roman"/>
          <w:i/>
          <w:sz w:val="20"/>
          <w:szCs w:val="20"/>
        </w:rPr>
        <w:t xml:space="preserve">Кто он? Кто она? </w:t>
      </w:r>
      <w:r w:rsidRPr="004D55D4">
        <w:rPr>
          <w:rFonts w:ascii="Times New Roman" w:hAnsi="Times New Roman"/>
          <w:sz w:val="20"/>
          <w:szCs w:val="20"/>
        </w:rPr>
        <w:t xml:space="preserve">Отвечать на вопрос: </w:t>
      </w:r>
      <w:r w:rsidRPr="004D55D4">
        <w:rPr>
          <w:rFonts w:ascii="Times New Roman" w:hAnsi="Times New Roman"/>
          <w:i/>
          <w:sz w:val="20"/>
          <w:szCs w:val="20"/>
        </w:rPr>
        <w:t>Он студент. Она врач.</w:t>
      </w:r>
      <w:r w:rsidR="000B6481" w:rsidRPr="004D55D4">
        <w:rPr>
          <w:rFonts w:ascii="Times New Roman" w:hAnsi="Times New Roman"/>
          <w:i/>
          <w:sz w:val="20"/>
          <w:szCs w:val="20"/>
        </w:rPr>
        <w:t xml:space="preserve"> </w:t>
      </w:r>
      <w:r w:rsidRPr="004D55D4">
        <w:rPr>
          <w:rFonts w:ascii="Times New Roman" w:hAnsi="Times New Roman"/>
          <w:sz w:val="20"/>
          <w:szCs w:val="20"/>
        </w:rPr>
        <w:t xml:space="preserve">Определять предмет: учебник </w:t>
      </w:r>
      <w:r w:rsidRPr="004D55D4">
        <w:rPr>
          <w:rFonts w:ascii="Times New Roman" w:hAnsi="Times New Roman"/>
          <w:sz w:val="20"/>
          <w:szCs w:val="20"/>
          <w:u w:val="single"/>
        </w:rPr>
        <w:t>русского языка</w:t>
      </w:r>
      <w:r w:rsidRPr="004D55D4">
        <w:rPr>
          <w:rFonts w:ascii="Times New Roman" w:hAnsi="Times New Roman"/>
          <w:sz w:val="20"/>
          <w:szCs w:val="20"/>
        </w:rPr>
        <w:t xml:space="preserve">, урок </w:t>
      </w:r>
      <w:r w:rsidRPr="004D55D4">
        <w:rPr>
          <w:rFonts w:ascii="Times New Roman" w:hAnsi="Times New Roman"/>
          <w:sz w:val="20"/>
          <w:szCs w:val="20"/>
          <w:u w:val="single"/>
        </w:rPr>
        <w:t xml:space="preserve">грамматики </w:t>
      </w:r>
      <w:r w:rsidRPr="004D55D4">
        <w:rPr>
          <w:rFonts w:ascii="Times New Roman" w:hAnsi="Times New Roman"/>
          <w:sz w:val="20"/>
          <w:szCs w:val="20"/>
        </w:rPr>
        <w:t>(</w:t>
      </w:r>
      <w:r w:rsidR="000B6481" w:rsidRPr="004D55D4">
        <w:rPr>
          <w:rFonts w:ascii="Times New Roman" w:hAnsi="Times New Roman"/>
          <w:sz w:val="20"/>
          <w:szCs w:val="20"/>
        </w:rPr>
        <w:t>Р</w:t>
      </w:r>
      <w:r w:rsidRPr="004D55D4">
        <w:rPr>
          <w:rFonts w:ascii="Times New Roman" w:hAnsi="Times New Roman"/>
          <w:sz w:val="20"/>
          <w:szCs w:val="20"/>
        </w:rPr>
        <w:t>од.</w:t>
      </w:r>
      <w:r w:rsidR="000B6481" w:rsidRPr="004D55D4">
        <w:rPr>
          <w:rFonts w:ascii="Times New Roman" w:hAnsi="Times New Roman"/>
          <w:sz w:val="20"/>
          <w:szCs w:val="20"/>
        </w:rPr>
        <w:t xml:space="preserve"> п.</w:t>
      </w:r>
      <w:r w:rsidRPr="004D55D4">
        <w:rPr>
          <w:rFonts w:ascii="Times New Roman" w:hAnsi="Times New Roman"/>
          <w:sz w:val="20"/>
          <w:szCs w:val="20"/>
        </w:rPr>
        <w:t xml:space="preserve">). </w:t>
      </w:r>
      <w:r w:rsidRPr="004D55D4">
        <w:rPr>
          <w:rFonts w:ascii="Times New Roman" w:hAnsi="Times New Roman"/>
          <w:sz w:val="20"/>
          <w:szCs w:val="20"/>
          <w:lang w:val="kk-KZ"/>
        </w:rPr>
        <w:t xml:space="preserve">Запрашивать информацию о принадлежности лица, предмета: </w:t>
      </w:r>
      <w:r w:rsidRPr="004D55D4">
        <w:rPr>
          <w:rFonts w:ascii="Times New Roman" w:hAnsi="Times New Roman"/>
          <w:i/>
          <w:sz w:val="20"/>
          <w:szCs w:val="20"/>
          <w:lang w:val="kk-KZ"/>
        </w:rPr>
        <w:t>Чей (чья, чье)  это...?</w:t>
      </w:r>
      <w:r w:rsidRPr="004D55D4">
        <w:rPr>
          <w:rFonts w:ascii="Times New Roman" w:hAnsi="Times New Roman"/>
          <w:sz w:val="20"/>
          <w:szCs w:val="20"/>
          <w:lang w:val="kk-KZ"/>
        </w:rPr>
        <w:t xml:space="preserve"> Сообщать о факте, времени и месте действия: </w:t>
      </w:r>
      <w:r w:rsidRPr="004D55D4">
        <w:rPr>
          <w:rFonts w:ascii="Times New Roman" w:hAnsi="Times New Roman"/>
          <w:i/>
          <w:sz w:val="20"/>
          <w:szCs w:val="20"/>
          <w:lang w:val="kk-KZ"/>
        </w:rPr>
        <w:t>Я здесь. Он там.</w:t>
      </w:r>
      <w:r w:rsidRPr="004D55D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4D55D4">
        <w:rPr>
          <w:rFonts w:ascii="Times New Roman" w:hAnsi="Times New Roman"/>
          <w:i/>
          <w:sz w:val="20"/>
          <w:szCs w:val="20"/>
          <w:lang w:val="kk-KZ"/>
        </w:rPr>
        <w:t>Мы дома. Это общежитие. Там театр. Сейчас 2 часа. Урок в 2 часа.. Сейчас завтрак. Вечером свободное время.</w:t>
      </w:r>
      <w:r w:rsidRPr="004D55D4">
        <w:rPr>
          <w:rFonts w:ascii="Times New Roman" w:hAnsi="Times New Roman"/>
          <w:sz w:val="20"/>
          <w:szCs w:val="20"/>
        </w:rPr>
        <w:t xml:space="preserve">Вступать в коммуникацию, задавать вопрос и сообщать о факте или событии, обращаться к кому-либо, задавать вопрос, сообщать о времени. Вступать в коммуникацию, задавать вопрос и сообщать о факте или событии: </w:t>
      </w:r>
      <w:r w:rsidRPr="004D55D4">
        <w:rPr>
          <w:rFonts w:ascii="Times New Roman" w:hAnsi="Times New Roman"/>
          <w:i/>
          <w:sz w:val="20"/>
          <w:szCs w:val="20"/>
        </w:rPr>
        <w:t xml:space="preserve">Чем ты занимаешься? Чем ты интересуешься? </w:t>
      </w:r>
      <w:r w:rsidRPr="004D55D4">
        <w:rPr>
          <w:rFonts w:ascii="Times New Roman" w:hAnsi="Times New Roman"/>
          <w:sz w:val="20"/>
          <w:szCs w:val="20"/>
        </w:rPr>
        <w:t xml:space="preserve"> Отвечать на вопрос об интересах: </w:t>
      </w:r>
      <w:r w:rsidRPr="004D55D4">
        <w:rPr>
          <w:rFonts w:ascii="Times New Roman" w:hAnsi="Times New Roman"/>
          <w:i/>
          <w:sz w:val="20"/>
          <w:szCs w:val="20"/>
        </w:rPr>
        <w:t xml:space="preserve">Я занимаюсь спортом. Он интересуется историей. </w:t>
      </w:r>
      <w:r w:rsidRPr="004D55D4">
        <w:rPr>
          <w:rFonts w:ascii="Times New Roman" w:hAnsi="Times New Roman"/>
          <w:sz w:val="20"/>
          <w:szCs w:val="20"/>
          <w:lang w:val="kk-KZ"/>
        </w:rPr>
        <w:t xml:space="preserve">Запрашивать и сообщать информацию о возрасте: </w:t>
      </w:r>
      <w:r w:rsidRPr="004D55D4">
        <w:rPr>
          <w:rFonts w:ascii="Times New Roman" w:hAnsi="Times New Roman"/>
          <w:i/>
          <w:sz w:val="20"/>
          <w:szCs w:val="20"/>
          <w:lang w:val="kk-KZ"/>
        </w:rPr>
        <w:t>Сколько тебе лет?</w:t>
      </w:r>
      <w:r w:rsidRPr="004D55D4">
        <w:rPr>
          <w:rFonts w:ascii="Times New Roman" w:hAnsi="Times New Roman"/>
          <w:sz w:val="20"/>
          <w:szCs w:val="20"/>
          <w:lang w:val="kk-KZ"/>
        </w:rPr>
        <w:t xml:space="preserve"> А тебе? Отвечать на вопрос: </w:t>
      </w:r>
      <w:r w:rsidRPr="004D55D4">
        <w:rPr>
          <w:rFonts w:ascii="Times New Roman" w:hAnsi="Times New Roman"/>
          <w:i/>
          <w:sz w:val="20"/>
          <w:szCs w:val="20"/>
          <w:lang w:val="kk-KZ"/>
        </w:rPr>
        <w:t>Мне восемнадцать лет.  Мне тоже 18.</w:t>
      </w:r>
      <w:r w:rsidRPr="004D55D4">
        <w:rPr>
          <w:rFonts w:ascii="Times New Roman" w:hAnsi="Times New Roman"/>
          <w:sz w:val="20"/>
          <w:szCs w:val="20"/>
          <w:lang w:val="kk-KZ"/>
        </w:rPr>
        <w:t xml:space="preserve"> Запрашивать информацию о совершаемых действиях и объекте действия: </w:t>
      </w:r>
      <w:r w:rsidRPr="004D55D4">
        <w:rPr>
          <w:rFonts w:ascii="Times New Roman" w:hAnsi="Times New Roman"/>
          <w:i/>
          <w:sz w:val="20"/>
          <w:szCs w:val="20"/>
          <w:lang w:val="kk-KZ"/>
        </w:rPr>
        <w:t xml:space="preserve">Что ты делаешь? Что ты читаешь? </w:t>
      </w:r>
      <w:r w:rsidRPr="004D55D4">
        <w:rPr>
          <w:rFonts w:ascii="Times New Roman" w:hAnsi="Times New Roman"/>
          <w:sz w:val="20"/>
          <w:szCs w:val="20"/>
          <w:lang w:val="kk-KZ"/>
        </w:rPr>
        <w:t xml:space="preserve">Сообщать информацию о  совершаемых действиях и объекте действия: </w:t>
      </w:r>
      <w:r w:rsidRPr="004D55D4">
        <w:rPr>
          <w:rFonts w:ascii="Times New Roman" w:hAnsi="Times New Roman"/>
          <w:i/>
          <w:sz w:val="20"/>
          <w:szCs w:val="20"/>
          <w:lang w:val="kk-KZ"/>
        </w:rPr>
        <w:t>Я читаю. Я слушаю музыку. Я смотрю телевизор.</w:t>
      </w:r>
      <w:r w:rsidRPr="004D55D4">
        <w:rPr>
          <w:rFonts w:ascii="Times New Roman" w:hAnsi="Times New Roman"/>
          <w:sz w:val="20"/>
          <w:szCs w:val="20"/>
        </w:rPr>
        <w:t xml:space="preserve"> Вступать в коммуникацию, задавать вопрос и сообщать о факте и времени события: Какая сегодня погода? Сегодня хорошая погода. Сегодня холодно. Какой сегодня день? Сегодня суббота. Скоро зима. Сейчас весна. Зима холодная. Зимой холодно. </w:t>
      </w:r>
      <w:r w:rsidRPr="004D55D4">
        <w:rPr>
          <w:rFonts w:ascii="Times New Roman" w:hAnsi="Times New Roman"/>
          <w:i/>
          <w:sz w:val="20"/>
          <w:szCs w:val="20"/>
        </w:rPr>
        <w:t>Который час? Сколько сейчас времени? Какой сегодня день? Когда урок? Когда собрание?</w:t>
      </w:r>
    </w:p>
    <w:p w14:paraId="73479ABC" w14:textId="6FA9C06B" w:rsidR="00352BDF" w:rsidRPr="004D55D4" w:rsidRDefault="00352BDF" w:rsidP="004D55D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55D4">
        <w:rPr>
          <w:rFonts w:ascii="Times New Roman" w:hAnsi="Times New Roman"/>
          <w:sz w:val="20"/>
          <w:szCs w:val="20"/>
        </w:rPr>
        <w:t>Запрашивать и сообщать информацию о действии и его объект и времени:</w:t>
      </w:r>
      <w:r w:rsidRPr="004D55D4">
        <w:rPr>
          <w:rFonts w:ascii="Times New Roman" w:hAnsi="Times New Roman"/>
          <w:i/>
          <w:sz w:val="20"/>
          <w:szCs w:val="20"/>
        </w:rPr>
        <w:t xml:space="preserve"> что ты делаешь? Что ты читаешь? Бабушка отдыхает? Когда вы завтракаете?</w:t>
      </w:r>
      <w:r w:rsidRPr="004D55D4">
        <w:rPr>
          <w:rFonts w:ascii="Times New Roman" w:hAnsi="Times New Roman"/>
          <w:sz w:val="20"/>
          <w:szCs w:val="20"/>
        </w:rPr>
        <w:t xml:space="preserve"> Вступать в коммуникацию, запрашивать информацию о времени: сообщать о факте или времени действия</w:t>
      </w:r>
      <w:r w:rsidR="000B6481" w:rsidRPr="004D55D4">
        <w:rPr>
          <w:rFonts w:ascii="Times New Roman" w:hAnsi="Times New Roman"/>
          <w:sz w:val="20"/>
          <w:szCs w:val="20"/>
        </w:rPr>
        <w:t>;</w:t>
      </w:r>
    </w:p>
    <w:p w14:paraId="5E47CD0B" w14:textId="563034CF" w:rsidR="000B6481" w:rsidRPr="004D55D4" w:rsidRDefault="00EC211B" w:rsidP="004D55D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55D4">
        <w:rPr>
          <w:rFonts w:ascii="Times New Roman" w:eastAsia="Times New Roman" w:hAnsi="Times New Roman"/>
          <w:b/>
          <w:sz w:val="20"/>
          <w:szCs w:val="20"/>
          <w:lang w:eastAsia="ru-RU"/>
        </w:rPr>
        <w:t>Содержание учебного курса:</w:t>
      </w:r>
    </w:p>
    <w:p w14:paraId="0D61B441" w14:textId="345A103C" w:rsidR="00EC211B" w:rsidRPr="002D7FF1" w:rsidRDefault="00EC211B" w:rsidP="004D55D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Речевые конструкции, используемые в изучаемых темах.  Интонационные конструкции: ИК1-ИК5. Модели речевого и невербального поведения. Формулирование вопросов по ситуации. Передача информации. Диалоги и тексты как коммуникативные единицы. Тема диалога, текста.  Понимание содержания диалога, текста. Продуцирование</w:t>
      </w:r>
      <w:r w:rsidRPr="004D55D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 xml:space="preserve"> диалогов по ситуации. Ин</w:t>
      </w:r>
      <w:r w:rsidRPr="004D55D4">
        <w:rPr>
          <w:rFonts w:ascii="Times New Roman" w:hAnsi="Times New Roman"/>
          <w:sz w:val="20"/>
          <w:szCs w:val="20"/>
          <w:lang w:eastAsia="ru-RU"/>
        </w:rPr>
        <w:t>терпретация услышанной / прочитанной информации.</w:t>
      </w:r>
    </w:p>
    <w:p w14:paraId="717E8C57" w14:textId="3A0B3626" w:rsidR="00EC211B" w:rsidRPr="00EC211B" w:rsidRDefault="00EC211B" w:rsidP="004D55D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_Hlk150540851"/>
      <w:r w:rsidRPr="002D7FF1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  <w:r w:rsidRPr="00EC211B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             </w:t>
      </w:r>
      <w:r w:rsidRPr="00EC211B">
        <w:rPr>
          <w:rFonts w:ascii="Times New Roman" w:eastAsia="Times New Roman" w:hAnsi="Times New Roman"/>
          <w:sz w:val="20"/>
          <w:szCs w:val="20"/>
          <w:lang w:val="kk-KZ" w:eastAsia="ru-RU"/>
        </w:rPr>
        <w:tab/>
      </w:r>
      <w:r w:rsidRPr="00EC211B">
        <w:rPr>
          <w:rFonts w:ascii="Times New Roman" w:eastAsia="Times New Roman" w:hAnsi="Times New Roman"/>
          <w:sz w:val="20"/>
          <w:szCs w:val="20"/>
          <w:lang w:val="kk-KZ" w:eastAsia="ru-RU"/>
        </w:rPr>
        <w:tab/>
      </w:r>
    </w:p>
    <w:bookmarkEnd w:id="1"/>
    <w:p w14:paraId="4D983491" w14:textId="77777777" w:rsidR="00EC211B" w:rsidRPr="004D55D4" w:rsidRDefault="00EC211B" w:rsidP="004D55D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Литература:  </w:t>
      </w:r>
    </w:p>
    <w:p w14:paraId="63256FBF" w14:textId="77777777" w:rsidR="00EC211B" w:rsidRPr="004D55D4" w:rsidRDefault="00EC211B" w:rsidP="004D55D4">
      <w:pPr>
        <w:numPr>
          <w:ilvl w:val="0"/>
          <w:numId w:val="9"/>
        </w:numPr>
        <w:shd w:val="clear" w:color="auto" w:fill="FFFFFF" w:themeFill="background1"/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Ахмедова А, Нуршаихова Ж. Я русский бы выучил, 2021. – 77 с.</w:t>
      </w:r>
    </w:p>
    <w:p w14:paraId="70873B4E" w14:textId="0EAC5B05" w:rsidR="00EC211B" w:rsidRPr="004D55D4" w:rsidRDefault="00EC211B" w:rsidP="004D55D4">
      <w:pPr>
        <w:numPr>
          <w:ilvl w:val="0"/>
          <w:numId w:val="9"/>
        </w:numPr>
        <w:shd w:val="clear" w:color="auto" w:fill="FFFFFF" w:themeFill="background1"/>
        <w:tabs>
          <w:tab w:val="left" w:pos="-426"/>
          <w:tab w:val="left" w:pos="284"/>
          <w:tab w:val="left" w:pos="1134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Нуршаихова Ж., Ахмедова А. Методические рекомендации по дисциплине ВРЯ для студентов-иностранцев начального у</w:t>
      </w:r>
      <w:r w:rsidRPr="004D55D4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ровня обучения, </w:t>
      </w: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2021. – 66 с.</w:t>
      </w:r>
    </w:p>
    <w:p w14:paraId="0EFB0E75" w14:textId="77777777" w:rsidR="00EC211B" w:rsidRPr="004D55D4" w:rsidRDefault="00EC211B" w:rsidP="004D55D4">
      <w:pPr>
        <w:numPr>
          <w:ilvl w:val="0"/>
          <w:numId w:val="9"/>
        </w:numPr>
        <w:shd w:val="clear" w:color="auto" w:fill="FFFFFF" w:themeFill="background1"/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Дорога в Россию: учебник русского языка (элементарный уровень)/ Антонова В.Е. и др. – М., СПб., 2019. -343с. </w:t>
      </w:r>
    </w:p>
    <w:p w14:paraId="5066605D" w14:textId="77777777" w:rsidR="00EC211B" w:rsidRPr="004D55D4" w:rsidRDefault="00EC211B" w:rsidP="004D55D4">
      <w:pPr>
        <w:numPr>
          <w:ilvl w:val="0"/>
          <w:numId w:val="9"/>
        </w:numPr>
        <w:shd w:val="clear" w:color="auto" w:fill="FFFFFF" w:themeFill="background1"/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ko-KR"/>
        </w:rPr>
        <w:t>Мои друзья падежи. Грамматика в диалогах: учебное пособие / Булгакова Л.И., Захаренко И.В., Красных В.В. – М., 2017. – 216с.</w:t>
      </w: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028BC307" w14:textId="77777777" w:rsidR="00EC211B" w:rsidRPr="004D55D4" w:rsidRDefault="00EC211B" w:rsidP="004D55D4">
      <w:pPr>
        <w:numPr>
          <w:ilvl w:val="0"/>
          <w:numId w:val="9"/>
        </w:numPr>
        <w:shd w:val="clear" w:color="auto" w:fill="FFFFFF" w:themeFill="background1"/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Лексический минимум для иностранцев (русский язык)/Ж.А.Нуршаихова, А.К.Ахмедова. –      Алматы: Қазақ университеті, 2017. – 10с.</w:t>
      </w:r>
    </w:p>
    <w:p w14:paraId="46C5A4F5" w14:textId="77777777" w:rsidR="00EC211B" w:rsidRPr="004D55D4" w:rsidRDefault="00EC211B" w:rsidP="004D55D4">
      <w:pPr>
        <w:numPr>
          <w:ilvl w:val="0"/>
          <w:numId w:val="9"/>
        </w:numPr>
        <w:shd w:val="clear" w:color="auto" w:fill="FFFFFF" w:themeFill="background1"/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Уроки общения: учебное пособие по языковой адаптации для студентов иностранцев начального этапа обучения / А.С. Айтпаева. – Алматы: Казақ университеті, 2015. -127с.</w:t>
      </w:r>
    </w:p>
    <w:p w14:paraId="27561470" w14:textId="77777777" w:rsidR="00EC211B" w:rsidRPr="004D55D4" w:rsidRDefault="00EC211B" w:rsidP="004D55D4">
      <w:pPr>
        <w:numPr>
          <w:ilvl w:val="0"/>
          <w:numId w:val="9"/>
        </w:numPr>
        <w:shd w:val="clear" w:color="auto" w:fill="FFFFFF" w:themeFill="background1"/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Контрольные задания по языковой адаптации: учебное пособие для студентов-иностранцев начального уровня обучения» /А.С. Айтпаева,  М.И. Акберди, Р.К. Дюсетаева. –  Алматы: Қазақ университеті, 2013. – 122с.</w:t>
      </w:r>
    </w:p>
    <w:p w14:paraId="2C5AD778" w14:textId="77777777" w:rsidR="00EC211B" w:rsidRPr="004D55D4" w:rsidRDefault="00EC211B" w:rsidP="004D55D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81842EA" w14:textId="77777777" w:rsidR="00E33E32" w:rsidRPr="004D55D4" w:rsidRDefault="00E33E32" w:rsidP="004D55D4">
      <w:pPr>
        <w:pStyle w:val="a3"/>
        <w:shd w:val="clear" w:color="auto" w:fill="FFFFFF" w:themeFill="background1"/>
        <w:rPr>
          <w:rFonts w:ascii="Times New Roman" w:hAnsi="Times New Roman"/>
          <w:b/>
          <w:bCs/>
          <w:sz w:val="20"/>
          <w:szCs w:val="20"/>
        </w:rPr>
      </w:pPr>
      <w:r w:rsidRPr="004D55D4">
        <w:rPr>
          <w:rFonts w:ascii="Times New Roman" w:hAnsi="Times New Roman"/>
          <w:b/>
          <w:bCs/>
          <w:sz w:val="20"/>
          <w:szCs w:val="20"/>
        </w:rPr>
        <w:t>Интернет-ресурсы:</w:t>
      </w:r>
    </w:p>
    <w:p w14:paraId="783C82CC" w14:textId="77777777" w:rsidR="000B6481" w:rsidRPr="004D55D4" w:rsidRDefault="000B6481" w:rsidP="004D55D4">
      <w:pPr>
        <w:pStyle w:val="a3"/>
        <w:shd w:val="clear" w:color="auto" w:fill="FFFFFF" w:themeFill="background1"/>
        <w:rPr>
          <w:rFonts w:ascii="Times New Roman" w:hAnsi="Times New Roman"/>
          <w:sz w:val="20"/>
          <w:szCs w:val="20"/>
          <w:shd w:val="clear" w:color="auto" w:fill="FFFFFF"/>
        </w:rPr>
      </w:pPr>
      <w:r w:rsidRPr="004D55D4">
        <w:rPr>
          <w:rFonts w:ascii="Times New Roman" w:hAnsi="Times New Roman"/>
          <w:sz w:val="20"/>
          <w:szCs w:val="20"/>
        </w:rPr>
        <w:t xml:space="preserve"> </w:t>
      </w:r>
      <w:r w:rsidRPr="004D55D4">
        <w:rPr>
          <w:rFonts w:ascii="Times New Roman" w:hAnsi="Times New Roman"/>
          <w:color w:val="000000"/>
          <w:sz w:val="20"/>
          <w:szCs w:val="20"/>
        </w:rPr>
        <w:t>1</w:t>
      </w:r>
      <w:r w:rsidRPr="004D55D4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5" w:history="1">
        <w:r w:rsidRPr="004D55D4">
          <w:rPr>
            <w:rFonts w:ascii="Times New Roman" w:hAnsi="Times New Roman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4D55D4"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</w:t>
      </w:r>
    </w:p>
    <w:p w14:paraId="4472C797" w14:textId="77777777" w:rsidR="000B6481" w:rsidRPr="004D55D4" w:rsidRDefault="000B6481" w:rsidP="004D55D4">
      <w:pPr>
        <w:pStyle w:val="a3"/>
        <w:shd w:val="clear" w:color="auto" w:fill="FFFFFF" w:themeFill="background1"/>
        <w:rPr>
          <w:rFonts w:ascii="Times New Roman" w:hAnsi="Times New Roman"/>
          <w:sz w:val="20"/>
          <w:szCs w:val="20"/>
        </w:rPr>
      </w:pPr>
      <w:r w:rsidRPr="004D55D4">
        <w:rPr>
          <w:rFonts w:ascii="Times New Roman" w:hAnsi="Times New Roman"/>
          <w:sz w:val="20"/>
          <w:szCs w:val="20"/>
        </w:rPr>
        <w:t xml:space="preserve">2. </w:t>
      </w:r>
      <w:hyperlink r:id="rId6" w:history="1">
        <w:r w:rsidRPr="004D55D4">
          <w:rPr>
            <w:rFonts w:ascii="Times New Roman" w:hAnsi="Times New Roman"/>
            <w:sz w:val="20"/>
            <w:szCs w:val="20"/>
            <w:lang w:val="en-US"/>
          </w:rPr>
          <w:t>https</w:t>
        </w:r>
        <w:r w:rsidRPr="004D55D4">
          <w:rPr>
            <w:rFonts w:ascii="Times New Roman" w:hAnsi="Times New Roman"/>
            <w:sz w:val="20"/>
            <w:szCs w:val="20"/>
          </w:rPr>
          <w:t>://</w:t>
        </w:r>
        <w:r w:rsidRPr="004D55D4">
          <w:rPr>
            <w:rFonts w:ascii="Times New Roman" w:hAnsi="Times New Roman"/>
            <w:sz w:val="20"/>
            <w:szCs w:val="20"/>
            <w:lang w:val="en-US"/>
          </w:rPr>
          <w:t>learnrussian</w:t>
        </w:r>
        <w:r w:rsidRPr="004D55D4">
          <w:rPr>
            <w:rFonts w:ascii="Times New Roman" w:hAnsi="Times New Roman"/>
            <w:sz w:val="20"/>
            <w:szCs w:val="20"/>
          </w:rPr>
          <w:t>.</w:t>
        </w:r>
        <w:r w:rsidRPr="004D55D4">
          <w:rPr>
            <w:rFonts w:ascii="Times New Roman" w:hAnsi="Times New Roman"/>
            <w:sz w:val="20"/>
            <w:szCs w:val="20"/>
            <w:lang w:val="en-US"/>
          </w:rPr>
          <w:t>rt</w:t>
        </w:r>
        <w:r w:rsidRPr="004D55D4">
          <w:rPr>
            <w:rFonts w:ascii="Times New Roman" w:hAnsi="Times New Roman"/>
            <w:sz w:val="20"/>
            <w:szCs w:val="20"/>
          </w:rPr>
          <w:t>.</w:t>
        </w:r>
        <w:r w:rsidRPr="004D55D4">
          <w:rPr>
            <w:rFonts w:ascii="Times New Roman" w:hAnsi="Times New Roman"/>
            <w:sz w:val="20"/>
            <w:szCs w:val="20"/>
            <w:lang w:val="en-US"/>
          </w:rPr>
          <w:t>com</w:t>
        </w:r>
        <w:r w:rsidRPr="004D55D4">
          <w:rPr>
            <w:rFonts w:ascii="Times New Roman" w:hAnsi="Times New Roman"/>
            <w:sz w:val="20"/>
            <w:szCs w:val="20"/>
          </w:rPr>
          <w:t>/</w:t>
        </w:r>
      </w:hyperlink>
    </w:p>
    <w:p w14:paraId="025FD2E3" w14:textId="77777777" w:rsidR="000B6481" w:rsidRPr="002D7FF1" w:rsidRDefault="000B6481" w:rsidP="004D55D4">
      <w:pPr>
        <w:pStyle w:val="a3"/>
        <w:shd w:val="clear" w:color="auto" w:fill="FFFFFF" w:themeFill="background1"/>
        <w:rPr>
          <w:rFonts w:ascii="Times New Roman" w:hAnsi="Times New Roman"/>
          <w:sz w:val="20"/>
          <w:szCs w:val="20"/>
        </w:rPr>
      </w:pPr>
      <w:r w:rsidRPr="004D55D4">
        <w:rPr>
          <w:rFonts w:ascii="Times New Roman" w:hAnsi="Times New Roman"/>
          <w:sz w:val="20"/>
          <w:szCs w:val="20"/>
        </w:rPr>
        <w:t>3.</w:t>
      </w:r>
      <w:r w:rsidRPr="004D55D4">
        <w:rPr>
          <w:rFonts w:ascii="Times New Roman" w:hAnsi="Times New Roman"/>
          <w:sz w:val="20"/>
          <w:szCs w:val="20"/>
          <w:shd w:val="clear" w:color="auto" w:fill="FFFFFF"/>
        </w:rPr>
        <w:t xml:space="preserve">  </w:t>
      </w:r>
      <w:hyperlink r:id="rId7" w:tgtFrame="_blank" w:history="1">
        <w:r w:rsidRPr="004D55D4">
          <w:rPr>
            <w:rFonts w:ascii="Times New Roman" w:hAnsi="Times New Roman"/>
            <w:sz w:val="20"/>
            <w:szCs w:val="20"/>
            <w:u w:val="single"/>
            <w:shd w:val="clear" w:color="auto" w:fill="FFFFFF"/>
          </w:rPr>
          <w:t>http://www.interedu.vsu.ru/rusoft/lab_site.swf</w:t>
        </w:r>
      </w:hyperlink>
    </w:p>
    <w:p w14:paraId="6D4E5F55" w14:textId="77777777" w:rsidR="00A51130" w:rsidRDefault="00A51130" w:rsidP="002D7FF1">
      <w:pPr>
        <w:tabs>
          <w:tab w:val="left" w:pos="1208"/>
        </w:tabs>
        <w:ind w:firstLine="851"/>
        <w:rPr>
          <w:rFonts w:ascii="Times New Roman" w:hAnsi="Times New Roman"/>
          <w:sz w:val="20"/>
          <w:szCs w:val="20"/>
        </w:rPr>
      </w:pPr>
    </w:p>
    <w:p w14:paraId="102B1C27" w14:textId="5960DE82" w:rsidR="00E33E32" w:rsidRPr="002D7FF1" w:rsidRDefault="000B6481" w:rsidP="002D7FF1">
      <w:pPr>
        <w:tabs>
          <w:tab w:val="left" w:pos="1208"/>
        </w:tabs>
        <w:ind w:firstLine="851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 </w:t>
      </w:r>
      <w:r w:rsidR="00E33E32" w:rsidRPr="002D7FF1">
        <w:rPr>
          <w:rFonts w:ascii="Times New Roman" w:hAnsi="Times New Roman"/>
          <w:b/>
          <w:sz w:val="20"/>
          <w:szCs w:val="20"/>
        </w:rPr>
        <w:t xml:space="preserve">2. МЕТОДИЧЕСКИЕ УКАЗАНИЯ ПО ВЫПОЛНЕНИЮ ЗАДАНИЯ ИТОГОВОГО КОНТРОЛЯ И ПРОЦЕДУРА ПРОВЕДЕНИЯ ЭКЗАМЕНА: СТАНДАРТНЫЙ </w:t>
      </w:r>
      <w:r w:rsidR="00A41D5D" w:rsidRPr="002D7FF1">
        <w:rPr>
          <w:rFonts w:ascii="Times New Roman" w:hAnsi="Times New Roman"/>
          <w:b/>
          <w:sz w:val="20"/>
          <w:szCs w:val="20"/>
        </w:rPr>
        <w:t>УСТНЫЙ</w:t>
      </w:r>
      <w:r w:rsidR="00E33E32" w:rsidRPr="002D7FF1">
        <w:rPr>
          <w:rFonts w:ascii="Times New Roman" w:hAnsi="Times New Roman"/>
          <w:b/>
          <w:sz w:val="20"/>
          <w:szCs w:val="20"/>
        </w:rPr>
        <w:t xml:space="preserve"> </w:t>
      </w:r>
      <w:r w:rsidR="00E33E32" w:rsidRPr="002D7FF1">
        <w:rPr>
          <w:rFonts w:ascii="Times New Roman" w:hAnsi="Times New Roman"/>
          <w:b/>
          <w:sz w:val="20"/>
          <w:szCs w:val="20"/>
          <w:lang w:val="en-US"/>
        </w:rPr>
        <w:t>OFFLINE</w:t>
      </w:r>
    </w:p>
    <w:p w14:paraId="1B200595" w14:textId="77777777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>2.1. Методические рекомендации по проведению экзамена:</w:t>
      </w:r>
    </w:p>
    <w:p w14:paraId="3682DD8D" w14:textId="128C6585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2.1.1.  Форма экзамена: Стандартный </w:t>
      </w:r>
      <w:r w:rsidR="00A41D5D" w:rsidRPr="002D7FF1">
        <w:rPr>
          <w:rFonts w:ascii="Times New Roman" w:hAnsi="Times New Roman"/>
          <w:sz w:val="20"/>
          <w:szCs w:val="20"/>
        </w:rPr>
        <w:t>устный</w:t>
      </w:r>
      <w:r w:rsidRPr="002D7FF1">
        <w:rPr>
          <w:rFonts w:ascii="Times New Roman" w:hAnsi="Times New Roman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  <w:lang w:val="en-US"/>
        </w:rPr>
        <w:t>offline</w:t>
      </w:r>
      <w:r w:rsidRPr="002D7FF1">
        <w:rPr>
          <w:rFonts w:ascii="Times New Roman" w:hAnsi="Times New Roman"/>
          <w:sz w:val="20"/>
          <w:szCs w:val="20"/>
        </w:rPr>
        <w:t xml:space="preserve">. Платформа: ИС </w:t>
      </w:r>
      <w:r w:rsidRPr="002D7FF1">
        <w:rPr>
          <w:rFonts w:ascii="Times New Roman" w:hAnsi="Times New Roman"/>
          <w:sz w:val="20"/>
          <w:szCs w:val="20"/>
          <w:lang w:val="en-US"/>
        </w:rPr>
        <w:t>Univer</w:t>
      </w:r>
    </w:p>
    <w:p w14:paraId="557A3B72" w14:textId="61EB1194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2.1.2. Цель </w:t>
      </w:r>
      <w:r w:rsidR="00A41D5D" w:rsidRPr="002D7FF1">
        <w:rPr>
          <w:rFonts w:ascii="Times New Roman" w:hAnsi="Times New Roman"/>
          <w:sz w:val="20"/>
          <w:szCs w:val="20"/>
        </w:rPr>
        <w:t>устного</w:t>
      </w:r>
      <w:r w:rsidRPr="002D7FF1">
        <w:rPr>
          <w:rFonts w:ascii="Times New Roman" w:hAnsi="Times New Roman"/>
          <w:sz w:val="20"/>
          <w:szCs w:val="20"/>
        </w:rPr>
        <w:t xml:space="preserve"> экзамена: продемонстрировать </w:t>
      </w:r>
      <w:r w:rsidR="003E2A29" w:rsidRPr="002D7FF1">
        <w:rPr>
          <w:rFonts w:ascii="Times New Roman" w:hAnsi="Times New Roman"/>
          <w:sz w:val="20"/>
          <w:szCs w:val="20"/>
        </w:rPr>
        <w:t xml:space="preserve">достигнутые </w:t>
      </w:r>
      <w:r w:rsidR="003E2A29" w:rsidRPr="002D7FF1">
        <w:rPr>
          <w:rFonts w:ascii="Times New Roman" w:hAnsi="Times New Roman"/>
          <w:spacing w:val="1"/>
          <w:sz w:val="20"/>
          <w:szCs w:val="20"/>
        </w:rPr>
        <w:t>во</w:t>
      </w:r>
      <w:r w:rsidRPr="002D7FF1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время</w:t>
      </w:r>
      <w:r w:rsidRPr="002D7FF1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изучения</w:t>
      </w:r>
      <w:r w:rsidRPr="002D7FF1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дисциплины</w:t>
      </w:r>
      <w:r w:rsidRPr="002D7FF1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результаты</w:t>
      </w:r>
      <w:r w:rsidRPr="002D7FF1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обучения</w:t>
      </w:r>
      <w:r w:rsidR="00A41D5D" w:rsidRPr="002D7FF1">
        <w:rPr>
          <w:rFonts w:ascii="Times New Roman" w:hAnsi="Times New Roman"/>
          <w:sz w:val="20"/>
          <w:szCs w:val="20"/>
        </w:rPr>
        <w:t>;</w:t>
      </w:r>
      <w:r w:rsidRPr="002D7FF1">
        <w:rPr>
          <w:rFonts w:ascii="Times New Roman" w:hAnsi="Times New Roman"/>
          <w:spacing w:val="-6"/>
          <w:sz w:val="20"/>
          <w:szCs w:val="20"/>
        </w:rPr>
        <w:t xml:space="preserve"> сформированные </w:t>
      </w:r>
      <w:r w:rsidRPr="002D7FF1">
        <w:rPr>
          <w:rFonts w:ascii="Times New Roman" w:hAnsi="Times New Roman"/>
          <w:sz w:val="20"/>
          <w:szCs w:val="20"/>
        </w:rPr>
        <w:t>навыки</w:t>
      </w:r>
      <w:r w:rsidRPr="002D7FF1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и</w:t>
      </w:r>
      <w:r w:rsidRPr="002D7FF1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3E2A29" w:rsidRPr="002D7FF1">
        <w:rPr>
          <w:rFonts w:ascii="Times New Roman" w:hAnsi="Times New Roman"/>
          <w:sz w:val="20"/>
          <w:szCs w:val="20"/>
        </w:rPr>
        <w:t xml:space="preserve">компетенции; </w:t>
      </w:r>
      <w:r w:rsidR="003E2A29" w:rsidRPr="002D7FF1">
        <w:rPr>
          <w:rFonts w:ascii="Times New Roman" w:hAnsi="Times New Roman"/>
          <w:spacing w:val="-7"/>
          <w:sz w:val="20"/>
          <w:szCs w:val="20"/>
        </w:rPr>
        <w:t>умение</w:t>
      </w:r>
      <w:r w:rsidRPr="002D7FF1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логично излагать</w:t>
      </w:r>
      <w:r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свои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 xml:space="preserve">мысли в </w:t>
      </w:r>
      <w:r w:rsidR="00A41D5D" w:rsidRPr="002D7FF1">
        <w:rPr>
          <w:rFonts w:ascii="Times New Roman" w:hAnsi="Times New Roman"/>
          <w:sz w:val="20"/>
          <w:szCs w:val="20"/>
        </w:rPr>
        <w:t>устной</w:t>
      </w:r>
      <w:r w:rsidRPr="002D7FF1">
        <w:rPr>
          <w:rFonts w:ascii="Times New Roman" w:hAnsi="Times New Roman"/>
          <w:sz w:val="20"/>
          <w:szCs w:val="20"/>
        </w:rPr>
        <w:t xml:space="preserve"> форме, аргументирова</w:t>
      </w:r>
      <w:r w:rsidR="00A41D5D" w:rsidRPr="002D7FF1">
        <w:rPr>
          <w:rFonts w:ascii="Times New Roman" w:hAnsi="Times New Roman"/>
          <w:sz w:val="20"/>
          <w:szCs w:val="20"/>
        </w:rPr>
        <w:t>ть свой ответ</w:t>
      </w:r>
      <w:r w:rsidRPr="002D7FF1">
        <w:rPr>
          <w:rFonts w:ascii="Times New Roman" w:hAnsi="Times New Roman"/>
          <w:sz w:val="20"/>
          <w:szCs w:val="20"/>
        </w:rPr>
        <w:t>.</w:t>
      </w:r>
    </w:p>
    <w:p w14:paraId="4D475A5B" w14:textId="77777777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  <w:lang w:val="kk-KZ"/>
        </w:rPr>
      </w:pPr>
      <w:r w:rsidRPr="002D7FF1">
        <w:rPr>
          <w:rFonts w:ascii="Times New Roman" w:hAnsi="Times New Roman"/>
          <w:sz w:val="20"/>
          <w:szCs w:val="20"/>
        </w:rPr>
        <w:t>2.1.3. Ожидаемые результаты выполнения задания</w:t>
      </w:r>
      <w:r w:rsidRPr="002D7FF1">
        <w:rPr>
          <w:rFonts w:ascii="Times New Roman" w:hAnsi="Times New Roman"/>
          <w:sz w:val="20"/>
          <w:szCs w:val="20"/>
          <w:lang w:val="kk-KZ"/>
        </w:rPr>
        <w:t>:</w:t>
      </w:r>
    </w:p>
    <w:p w14:paraId="45623C03" w14:textId="1DFAAEB8" w:rsidR="00E33E32" w:rsidRPr="002D7FF1" w:rsidRDefault="00E33E32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  <w:lang w:val="kk-KZ"/>
        </w:rPr>
        <w:t xml:space="preserve">Один билет </w:t>
      </w:r>
      <w:r w:rsidR="00214BA0" w:rsidRPr="002D7FF1">
        <w:rPr>
          <w:rFonts w:ascii="Times New Roman" w:hAnsi="Times New Roman"/>
          <w:sz w:val="20"/>
          <w:szCs w:val="20"/>
          <w:lang w:val="kk-KZ"/>
        </w:rPr>
        <w:t>устного</w:t>
      </w:r>
      <w:r w:rsidRPr="002D7FF1">
        <w:rPr>
          <w:rFonts w:ascii="Times New Roman" w:hAnsi="Times New Roman"/>
          <w:sz w:val="20"/>
          <w:szCs w:val="20"/>
          <w:lang w:val="kk-KZ"/>
        </w:rPr>
        <w:t xml:space="preserve"> экзамена </w:t>
      </w:r>
      <w:r w:rsidRPr="002D7FF1">
        <w:rPr>
          <w:rFonts w:ascii="Times New Roman" w:hAnsi="Times New Roman"/>
          <w:sz w:val="20"/>
          <w:szCs w:val="20"/>
        </w:rPr>
        <w:t xml:space="preserve">содержит 3 </w:t>
      </w:r>
      <w:r w:rsidR="00214BA0" w:rsidRPr="002D7FF1">
        <w:rPr>
          <w:rFonts w:ascii="Times New Roman" w:hAnsi="Times New Roman"/>
          <w:sz w:val="20"/>
          <w:szCs w:val="20"/>
        </w:rPr>
        <w:t>речевых задания</w:t>
      </w:r>
      <w:r w:rsidRPr="002D7FF1">
        <w:rPr>
          <w:rFonts w:ascii="Times New Roman" w:hAnsi="Times New Roman"/>
          <w:sz w:val="20"/>
          <w:szCs w:val="20"/>
        </w:rPr>
        <w:t>,</w:t>
      </w:r>
      <w:r w:rsidR="00214BA0" w:rsidRPr="002D7FF1">
        <w:rPr>
          <w:rFonts w:ascii="Times New Roman" w:hAnsi="Times New Roman"/>
          <w:sz w:val="20"/>
          <w:szCs w:val="20"/>
        </w:rPr>
        <w:t xml:space="preserve"> выполнение которых демонстрирует </w:t>
      </w:r>
      <w:r w:rsidRPr="002D7FF1">
        <w:rPr>
          <w:rFonts w:ascii="Times New Roman" w:hAnsi="Times New Roman"/>
          <w:sz w:val="20"/>
          <w:szCs w:val="20"/>
        </w:rPr>
        <w:t xml:space="preserve"> результаты обучения по изученному курсу и оцениваемые по описанным ниже критериям:</w:t>
      </w:r>
    </w:p>
    <w:p w14:paraId="0992C3C2" w14:textId="54918DB9" w:rsidR="00A41D5D" w:rsidRPr="002D7FF1" w:rsidRDefault="00A41D5D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bCs/>
          <w:sz w:val="20"/>
          <w:szCs w:val="20"/>
        </w:rPr>
        <w:t xml:space="preserve">Первый вопрос </w:t>
      </w:r>
      <w:r w:rsidR="002D7FF1" w:rsidRPr="002D7FF1">
        <w:rPr>
          <w:rFonts w:ascii="Times New Roman" w:hAnsi="Times New Roman"/>
          <w:bCs/>
          <w:sz w:val="20"/>
          <w:szCs w:val="20"/>
        </w:rPr>
        <w:t>билета демонстрирует</w:t>
      </w:r>
      <w:r w:rsidR="007F3DB2" w:rsidRPr="002D7FF1">
        <w:rPr>
          <w:rFonts w:ascii="Times New Roman" w:hAnsi="Times New Roman"/>
          <w:sz w:val="20"/>
          <w:szCs w:val="20"/>
        </w:rPr>
        <w:t xml:space="preserve"> </w:t>
      </w:r>
      <w:r w:rsidR="002D7FF1" w:rsidRPr="002D7FF1">
        <w:rPr>
          <w:rFonts w:ascii="Times New Roman" w:hAnsi="Times New Roman"/>
          <w:sz w:val="20"/>
          <w:szCs w:val="20"/>
        </w:rPr>
        <w:t xml:space="preserve">- </w:t>
      </w:r>
      <w:r w:rsidR="007F3DB2" w:rsidRPr="002D7FF1">
        <w:rPr>
          <w:rFonts w:ascii="Times New Roman" w:hAnsi="Times New Roman"/>
          <w:sz w:val="20"/>
          <w:szCs w:val="20"/>
        </w:rPr>
        <w:t>умение понять вопрос и адекватно ответить</w:t>
      </w:r>
      <w:r w:rsidR="002D7FF1" w:rsidRPr="002D7FF1">
        <w:rPr>
          <w:rFonts w:ascii="Times New Roman" w:hAnsi="Times New Roman"/>
          <w:sz w:val="20"/>
          <w:szCs w:val="20"/>
        </w:rPr>
        <w:t>.</w:t>
      </w:r>
    </w:p>
    <w:p w14:paraId="31A64000" w14:textId="6EF6CD3E" w:rsidR="00A41D5D" w:rsidRPr="002D7FF1" w:rsidRDefault="00A41D5D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bCs/>
          <w:sz w:val="20"/>
          <w:szCs w:val="20"/>
        </w:rPr>
        <w:t>Второй вопрос билета</w:t>
      </w:r>
      <w:r w:rsidR="00A07F79" w:rsidRPr="002D7FF1">
        <w:rPr>
          <w:rFonts w:ascii="Times New Roman" w:hAnsi="Times New Roman"/>
          <w:sz w:val="20"/>
          <w:szCs w:val="20"/>
        </w:rPr>
        <w:t xml:space="preserve"> </w:t>
      </w:r>
      <w:r w:rsidR="00A07F79" w:rsidRPr="002D7FF1">
        <w:rPr>
          <w:rFonts w:ascii="Times New Roman" w:hAnsi="Times New Roman"/>
          <w:bCs/>
          <w:sz w:val="20"/>
          <w:szCs w:val="20"/>
        </w:rPr>
        <w:t>демонстрирует</w:t>
      </w:r>
      <w:r w:rsidR="002D7FF1" w:rsidRPr="002D7FF1">
        <w:rPr>
          <w:rFonts w:ascii="Times New Roman" w:hAnsi="Times New Roman"/>
          <w:sz w:val="20"/>
          <w:szCs w:val="20"/>
        </w:rPr>
        <w:t xml:space="preserve"> -</w:t>
      </w:r>
      <w:r w:rsidR="00A07F79" w:rsidRPr="002D7FF1">
        <w:rPr>
          <w:rFonts w:ascii="Times New Roman" w:hAnsi="Times New Roman"/>
          <w:sz w:val="20"/>
          <w:szCs w:val="20"/>
        </w:rPr>
        <w:t xml:space="preserve"> </w:t>
      </w:r>
      <w:r w:rsidR="002D7FF1" w:rsidRPr="002D7FF1">
        <w:rPr>
          <w:rFonts w:ascii="Times New Roman" w:hAnsi="Times New Roman"/>
          <w:sz w:val="20"/>
          <w:szCs w:val="20"/>
        </w:rPr>
        <w:t>умения задавать вопросы и поддерживать беседу.</w:t>
      </w:r>
    </w:p>
    <w:p w14:paraId="7DDB2F13" w14:textId="5ACF638E" w:rsidR="00A07F79" w:rsidRPr="002D7FF1" w:rsidRDefault="00A07F79" w:rsidP="002D7FF1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bCs/>
          <w:sz w:val="20"/>
          <w:szCs w:val="20"/>
        </w:rPr>
        <w:t>Третий вопрос</w:t>
      </w:r>
      <w:r w:rsidR="002D7FF1" w:rsidRPr="002D7FF1">
        <w:rPr>
          <w:rFonts w:ascii="Times New Roman" w:hAnsi="Times New Roman"/>
          <w:bCs/>
          <w:sz w:val="20"/>
          <w:szCs w:val="20"/>
        </w:rPr>
        <w:t xml:space="preserve"> демонстрирует- </w:t>
      </w:r>
      <w:r w:rsidR="002D7FF1" w:rsidRPr="002D7FF1">
        <w:rPr>
          <w:rFonts w:ascii="Times New Roman" w:hAnsi="Times New Roman"/>
          <w:sz w:val="20"/>
          <w:szCs w:val="20"/>
        </w:rPr>
        <w:t>умение строить</w:t>
      </w:r>
      <w:r w:rsidRPr="002D7FF1">
        <w:rPr>
          <w:rFonts w:ascii="Times New Roman" w:hAnsi="Times New Roman"/>
          <w:sz w:val="20"/>
          <w:szCs w:val="20"/>
        </w:rPr>
        <w:t xml:space="preserve"> собственное подготовленное высказывание по </w:t>
      </w:r>
      <w:r w:rsidR="002D7FF1" w:rsidRPr="002D7FF1">
        <w:rPr>
          <w:rFonts w:ascii="Times New Roman" w:hAnsi="Times New Roman"/>
          <w:sz w:val="20"/>
          <w:szCs w:val="20"/>
        </w:rPr>
        <w:t xml:space="preserve">пройденным </w:t>
      </w:r>
      <w:r w:rsidRPr="002D7FF1">
        <w:rPr>
          <w:rFonts w:ascii="Times New Roman" w:hAnsi="Times New Roman"/>
          <w:sz w:val="20"/>
          <w:szCs w:val="20"/>
        </w:rPr>
        <w:t>темам</w:t>
      </w:r>
      <w:r w:rsidR="002D7FF1" w:rsidRPr="002D7FF1">
        <w:rPr>
          <w:rFonts w:ascii="Times New Roman" w:hAnsi="Times New Roman"/>
          <w:sz w:val="20"/>
          <w:szCs w:val="20"/>
        </w:rPr>
        <w:t>.</w:t>
      </w:r>
    </w:p>
    <w:p w14:paraId="77EE048F" w14:textId="49493F0C" w:rsidR="00E33E32" w:rsidRPr="002D7FF1" w:rsidRDefault="00E33E32" w:rsidP="002D7FF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2D7FF1">
        <w:rPr>
          <w:rFonts w:ascii="Times New Roman" w:hAnsi="Times New Roman"/>
          <w:b/>
          <w:sz w:val="20"/>
          <w:szCs w:val="20"/>
        </w:rPr>
        <w:t>Образец формулирования первого вопроса билета:</w:t>
      </w:r>
    </w:p>
    <w:p w14:paraId="4F920C18" w14:textId="0D2CB7F7" w:rsidR="00214BA0" w:rsidRPr="004D55D4" w:rsidRDefault="00214BA0" w:rsidP="002D7FF1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4D55D4">
        <w:rPr>
          <w:rFonts w:ascii="Times New Roman" w:hAnsi="Times New Roman"/>
          <w:b/>
          <w:bCs/>
          <w:sz w:val="20"/>
          <w:szCs w:val="20"/>
        </w:rPr>
        <w:t>1. Ответьте на вопросы.</w:t>
      </w:r>
      <w:r w:rsidRPr="004D55D4">
        <w:rPr>
          <w:rFonts w:ascii="Times New Roman" w:hAnsi="Times New Roman"/>
          <w:b/>
          <w:bCs/>
          <w:caps/>
          <w:sz w:val="20"/>
          <w:szCs w:val="20"/>
        </w:rPr>
        <w:t xml:space="preserve"> </w:t>
      </w:r>
    </w:p>
    <w:p w14:paraId="584A35C1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Как вас зовут? Как ваша фамилия?</w:t>
      </w:r>
    </w:p>
    <w:p w14:paraId="31FD1078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Скажите, какой сегодня день?</w:t>
      </w:r>
    </w:p>
    <w:p w14:paraId="546D9FE3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Какая сегодня погода?</w:t>
      </w:r>
    </w:p>
    <w:p w14:paraId="0C9BAE92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Сколько сейчас времени?</w:t>
      </w:r>
    </w:p>
    <w:p w14:paraId="4B84C81E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Вы говорите по-английски?</w:t>
      </w:r>
    </w:p>
    <w:p w14:paraId="3FFDFFC4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Что вы обычно делаете вечером?</w:t>
      </w:r>
    </w:p>
    <w:p w14:paraId="0E49C604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Как зовут вашего друга?</w:t>
      </w:r>
    </w:p>
    <w:p w14:paraId="3F3E49B1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Сколько вам лет? А вашему другу?</w:t>
      </w:r>
    </w:p>
    <w:p w14:paraId="539DD4A8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Когда и где вы познакомились с ним?</w:t>
      </w:r>
    </w:p>
    <w:p w14:paraId="68F40433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Где вы живете сейчас?</w:t>
      </w:r>
    </w:p>
    <w:p w14:paraId="74520A31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Что вы любите делать в свободное время?</w:t>
      </w:r>
    </w:p>
    <w:p w14:paraId="0A5DE8B3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Почему вы не были на уроке?</w:t>
      </w:r>
    </w:p>
    <w:p w14:paraId="4FB4C7E9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Где вы покупаете продукты?</w:t>
      </w:r>
    </w:p>
    <w:p w14:paraId="656607EA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Сколько стоит хлеб?</w:t>
      </w:r>
    </w:p>
    <w:p w14:paraId="164A86C9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 xml:space="preserve">У вас большая семья? </w:t>
      </w:r>
    </w:p>
    <w:p w14:paraId="44217A47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Сколько человек в вашей семье?</w:t>
      </w:r>
    </w:p>
    <w:p w14:paraId="535CC48B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Где живут ваши родители?</w:t>
      </w:r>
    </w:p>
    <w:p w14:paraId="28ECDEAA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Вам нравится город Алматы?</w:t>
      </w:r>
    </w:p>
    <w:p w14:paraId="2226F541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 xml:space="preserve"> Как вы думаете, русский язык трудный?</w:t>
      </w:r>
    </w:p>
    <w:p w14:paraId="4B9B7BC1" w14:textId="77777777" w:rsidR="004D55D4" w:rsidRPr="004D55D4" w:rsidRDefault="004D55D4" w:rsidP="004D55D4">
      <w:pPr>
        <w:numPr>
          <w:ilvl w:val="0"/>
          <w:numId w:val="15"/>
        </w:numPr>
        <w:ind w:left="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4D55D4">
        <w:rPr>
          <w:rFonts w:ascii="Times New Roman" w:eastAsia="Times New Roman" w:hAnsi="Times New Roman"/>
          <w:sz w:val="20"/>
          <w:szCs w:val="20"/>
          <w:lang w:eastAsia="ru-RU"/>
        </w:rPr>
        <w:t>Сколько времени вы изучаете русский язык?</w:t>
      </w:r>
    </w:p>
    <w:p w14:paraId="77D17B6C" w14:textId="1A048F6C" w:rsidR="00E33E32" w:rsidRPr="002D7FF1" w:rsidRDefault="00E33E32" w:rsidP="002D7FF1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Образ</w:t>
      </w:r>
      <w:r w:rsidR="00EA3B18" w:rsidRPr="002D7FF1">
        <w:rPr>
          <w:rFonts w:ascii="Times New Roman" w:hAnsi="Times New Roman"/>
          <w:b/>
          <w:bCs/>
          <w:sz w:val="20"/>
          <w:szCs w:val="20"/>
        </w:rPr>
        <w:t>цы</w:t>
      </w:r>
      <w:r w:rsidRPr="002D7FF1">
        <w:rPr>
          <w:rFonts w:ascii="Times New Roman" w:hAnsi="Times New Roman"/>
          <w:b/>
          <w:bCs/>
          <w:sz w:val="20"/>
          <w:szCs w:val="20"/>
        </w:rPr>
        <w:t xml:space="preserve"> формулирования </w:t>
      </w:r>
      <w:r w:rsidR="00BF2928" w:rsidRPr="002D7FF1">
        <w:rPr>
          <w:rFonts w:ascii="Times New Roman" w:hAnsi="Times New Roman"/>
          <w:b/>
          <w:bCs/>
          <w:sz w:val="20"/>
          <w:szCs w:val="20"/>
        </w:rPr>
        <w:t>второго вопроса</w:t>
      </w:r>
      <w:r w:rsidRPr="002D7FF1">
        <w:rPr>
          <w:rFonts w:ascii="Times New Roman" w:hAnsi="Times New Roman"/>
          <w:b/>
          <w:bCs/>
          <w:sz w:val="20"/>
          <w:szCs w:val="20"/>
        </w:rPr>
        <w:t xml:space="preserve"> билета:</w:t>
      </w:r>
    </w:p>
    <w:p w14:paraId="6928B9C3" w14:textId="4D245644" w:rsidR="00214BA0" w:rsidRPr="002D7FF1" w:rsidRDefault="00EA3B18" w:rsidP="00EA3B18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 xml:space="preserve">2. </w:t>
      </w:r>
      <w:r w:rsidR="00214BA0" w:rsidRPr="002D7FF1">
        <w:rPr>
          <w:rFonts w:ascii="Times New Roman" w:hAnsi="Times New Roman"/>
          <w:b/>
          <w:bCs/>
          <w:sz w:val="20"/>
          <w:szCs w:val="20"/>
        </w:rPr>
        <w:t xml:space="preserve"> Прочитайте описание ситуации и инициируйте диалог</w:t>
      </w:r>
    </w:p>
    <w:p w14:paraId="1C833EF9" w14:textId="77777777" w:rsidR="004D55D4" w:rsidRPr="004D55D4" w:rsidRDefault="004D55D4" w:rsidP="004D55D4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0"/>
          <w:szCs w:val="20"/>
        </w:rPr>
      </w:pPr>
      <w:r w:rsidRPr="004D55D4">
        <w:rPr>
          <w:sz w:val="20"/>
          <w:szCs w:val="20"/>
        </w:rPr>
        <w:lastRenderedPageBreak/>
        <w:t>В магазине. Спросите, где можно купить нужную вам вещь или продукт. Спросите, есть ли в магазине то, что вас интересует. Попросите показать/ дать эту вещь. Спросите о цене. Скажите, нравится или нет вам эта вещь, хотите ли её купить.</w:t>
      </w:r>
    </w:p>
    <w:p w14:paraId="7213A5F4" w14:textId="77777777" w:rsidR="004D55D4" w:rsidRPr="004D55D4" w:rsidRDefault="004D55D4" w:rsidP="004D55D4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0"/>
          <w:szCs w:val="20"/>
        </w:rPr>
      </w:pPr>
      <w:r w:rsidRPr="004D55D4">
        <w:rPr>
          <w:sz w:val="20"/>
          <w:szCs w:val="20"/>
        </w:rPr>
        <w:t>В библиотеке. Скажите, кто вы, зачем пришли, что вы хотите. Попросите нужную вам книгу.</w:t>
      </w:r>
    </w:p>
    <w:p w14:paraId="76D27720" w14:textId="77777777" w:rsidR="004D55D4" w:rsidRPr="004D55D4" w:rsidRDefault="004D55D4" w:rsidP="004D55D4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0"/>
          <w:szCs w:val="20"/>
        </w:rPr>
      </w:pPr>
      <w:r w:rsidRPr="004D55D4">
        <w:rPr>
          <w:sz w:val="20"/>
          <w:szCs w:val="20"/>
        </w:rPr>
        <w:t>В деканате. Представьтесь, скажите, зачем вы пришли. Узнайте номер группы, номер аудитории, где вы будете учиться. Спросите, где можно получить студенческий билет, взять книги.</w:t>
      </w:r>
    </w:p>
    <w:p w14:paraId="0330FFA3" w14:textId="77777777" w:rsidR="004D55D4" w:rsidRPr="004D55D4" w:rsidRDefault="004D55D4" w:rsidP="004D55D4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0"/>
          <w:szCs w:val="20"/>
        </w:rPr>
      </w:pPr>
      <w:r w:rsidRPr="004D55D4">
        <w:rPr>
          <w:sz w:val="20"/>
          <w:szCs w:val="20"/>
        </w:rPr>
        <w:t>В классе. Вы опоздали на урок. Извинитесь, объясните, почему опоздали.</w:t>
      </w:r>
    </w:p>
    <w:p w14:paraId="09CBD12E" w14:textId="77777777" w:rsidR="004D55D4" w:rsidRPr="004D55D4" w:rsidRDefault="004D55D4" w:rsidP="004D55D4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0"/>
          <w:szCs w:val="20"/>
        </w:rPr>
      </w:pPr>
      <w:r w:rsidRPr="004D55D4">
        <w:rPr>
          <w:sz w:val="20"/>
          <w:szCs w:val="20"/>
        </w:rPr>
        <w:t>В поликлинике. Скажите, почему вам нужен врач, расскажите, что у вас болит. Спросите, где купить лекарство, когда прийти в следующий раз.</w:t>
      </w:r>
    </w:p>
    <w:p w14:paraId="6B2497B2" w14:textId="77777777" w:rsidR="004D55D4" w:rsidRPr="004D55D4" w:rsidRDefault="004D55D4" w:rsidP="004D55D4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0"/>
          <w:szCs w:val="20"/>
        </w:rPr>
      </w:pPr>
      <w:r w:rsidRPr="004D55D4">
        <w:rPr>
          <w:sz w:val="20"/>
          <w:szCs w:val="20"/>
        </w:rPr>
        <w:t>В ресторане. Вы хотите пообедать. Попросите меню, скажите, что вы хотите заказать. Спросите, есть ли нужное вам блюдо?</w:t>
      </w:r>
    </w:p>
    <w:p w14:paraId="75DC6B28" w14:textId="77777777" w:rsidR="004D55D4" w:rsidRPr="004D55D4" w:rsidRDefault="004D55D4" w:rsidP="004D55D4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0"/>
          <w:szCs w:val="20"/>
        </w:rPr>
      </w:pPr>
      <w:r w:rsidRPr="004D55D4">
        <w:rPr>
          <w:sz w:val="20"/>
          <w:szCs w:val="20"/>
        </w:rPr>
        <w:t>На улице, в транспорте. Скажите, куда вы хотите поехать. Узнайте, где находится место, которое вам нужно. Спросите, когда ваша остановка.</w:t>
      </w:r>
    </w:p>
    <w:p w14:paraId="2407D6FE" w14:textId="77777777" w:rsidR="004D55D4" w:rsidRPr="004D55D4" w:rsidRDefault="004D55D4" w:rsidP="004D55D4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0"/>
          <w:szCs w:val="20"/>
        </w:rPr>
      </w:pPr>
      <w:r w:rsidRPr="004D55D4">
        <w:rPr>
          <w:sz w:val="20"/>
          <w:szCs w:val="20"/>
        </w:rPr>
        <w:t>Приглашение. Вы купили билеты в кино или театр. Пригласите друга (подругу). Договоритесь, где и когда вы встретитесь.</w:t>
      </w:r>
    </w:p>
    <w:p w14:paraId="5541B6E1" w14:textId="5096FAB9" w:rsidR="00214BA0" w:rsidRPr="00795FB8" w:rsidRDefault="004D55D4" w:rsidP="00795FB8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sz w:val="20"/>
          <w:szCs w:val="20"/>
        </w:rPr>
      </w:pPr>
      <w:r w:rsidRPr="004D55D4">
        <w:rPr>
          <w:sz w:val="20"/>
          <w:szCs w:val="20"/>
        </w:rPr>
        <w:t xml:space="preserve"> Ответ на приглашение. Что вы ответите, если вас пригласили: согласие, отказ с объяснением.</w:t>
      </w:r>
    </w:p>
    <w:p w14:paraId="68934E1A" w14:textId="3BFED077" w:rsidR="00E33E32" w:rsidRPr="004D55D4" w:rsidRDefault="00E33E32" w:rsidP="002D7FF1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4D55D4">
        <w:rPr>
          <w:rFonts w:ascii="Times New Roman" w:hAnsi="Times New Roman"/>
          <w:b/>
          <w:bCs/>
          <w:sz w:val="20"/>
          <w:szCs w:val="20"/>
        </w:rPr>
        <w:t>Образец формулирования третьего   вопроса билета:</w:t>
      </w:r>
    </w:p>
    <w:p w14:paraId="6D9D2F73" w14:textId="77777777" w:rsidR="00795FB8" w:rsidRDefault="00EA3B18" w:rsidP="002D7FF1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4D55D4">
        <w:rPr>
          <w:rFonts w:ascii="Times New Roman" w:hAnsi="Times New Roman"/>
          <w:b/>
          <w:bCs/>
          <w:sz w:val="20"/>
          <w:szCs w:val="20"/>
        </w:rPr>
        <w:t>3</w:t>
      </w:r>
      <w:r w:rsidR="00BF2928" w:rsidRPr="004D55D4">
        <w:rPr>
          <w:rFonts w:ascii="Times New Roman" w:hAnsi="Times New Roman"/>
          <w:b/>
          <w:bCs/>
          <w:sz w:val="20"/>
          <w:szCs w:val="20"/>
        </w:rPr>
        <w:t xml:space="preserve">. </w:t>
      </w:r>
      <w:bookmarkStart w:id="2" w:name="_Hlk213158494"/>
      <w:r w:rsidR="00BF2928" w:rsidRPr="004D55D4">
        <w:rPr>
          <w:rFonts w:ascii="Times New Roman" w:hAnsi="Times New Roman"/>
          <w:b/>
          <w:bCs/>
          <w:sz w:val="20"/>
          <w:szCs w:val="20"/>
        </w:rPr>
        <w:t>Составьте монологическое высказывание на тему</w:t>
      </w:r>
    </w:p>
    <w:bookmarkEnd w:id="2"/>
    <w:p w14:paraId="1140744D" w14:textId="77777777" w:rsidR="00B06AD8" w:rsidRPr="00B06AD8" w:rsidRDefault="00B06AD8" w:rsidP="00B06AD8">
      <w:pPr>
        <w:pStyle w:val="a4"/>
        <w:numPr>
          <w:ilvl w:val="0"/>
          <w:numId w:val="16"/>
        </w:numPr>
        <w:tabs>
          <w:tab w:val="center" w:pos="4677"/>
        </w:tabs>
        <w:rPr>
          <w:rFonts w:eastAsia="Calibri"/>
          <w:sz w:val="20"/>
          <w:szCs w:val="20"/>
        </w:rPr>
      </w:pPr>
      <w:r w:rsidRPr="00B06AD8">
        <w:rPr>
          <w:sz w:val="20"/>
          <w:szCs w:val="20"/>
        </w:rPr>
        <w:t>Рассказ о себе</w:t>
      </w:r>
    </w:p>
    <w:p w14:paraId="70BA58AE" w14:textId="5E34B76C" w:rsidR="00B06AD8" w:rsidRPr="00B06AD8" w:rsidRDefault="00B06AD8" w:rsidP="00B06AD8">
      <w:pPr>
        <w:pStyle w:val="a4"/>
        <w:numPr>
          <w:ilvl w:val="0"/>
          <w:numId w:val="16"/>
        </w:numPr>
        <w:rPr>
          <w:sz w:val="20"/>
          <w:szCs w:val="20"/>
        </w:rPr>
      </w:pPr>
      <w:r w:rsidRPr="00B06AD8">
        <w:rPr>
          <w:sz w:val="20"/>
          <w:szCs w:val="20"/>
        </w:rPr>
        <w:t>Рассказ о друге (подруге)</w:t>
      </w:r>
    </w:p>
    <w:p w14:paraId="37E8F995" w14:textId="5D80C797" w:rsidR="00B06AD8" w:rsidRPr="00B06AD8" w:rsidRDefault="00B06AD8" w:rsidP="00B06AD8">
      <w:pPr>
        <w:pStyle w:val="a4"/>
        <w:numPr>
          <w:ilvl w:val="0"/>
          <w:numId w:val="16"/>
        </w:numPr>
        <w:rPr>
          <w:sz w:val="20"/>
          <w:szCs w:val="20"/>
        </w:rPr>
      </w:pPr>
      <w:r w:rsidRPr="00B06AD8">
        <w:rPr>
          <w:sz w:val="20"/>
          <w:szCs w:val="20"/>
        </w:rPr>
        <w:t>Моя семья</w:t>
      </w:r>
    </w:p>
    <w:p w14:paraId="7FBB9208" w14:textId="77164FB9" w:rsidR="00B06AD8" w:rsidRPr="00B06AD8" w:rsidRDefault="00B06AD8" w:rsidP="00B06AD8">
      <w:pPr>
        <w:pStyle w:val="a4"/>
        <w:numPr>
          <w:ilvl w:val="0"/>
          <w:numId w:val="16"/>
        </w:numPr>
        <w:rPr>
          <w:sz w:val="20"/>
          <w:szCs w:val="20"/>
        </w:rPr>
      </w:pPr>
      <w:r w:rsidRPr="00B06AD8">
        <w:rPr>
          <w:sz w:val="20"/>
          <w:szCs w:val="20"/>
        </w:rPr>
        <w:t>Мой родной город</w:t>
      </w:r>
    </w:p>
    <w:p w14:paraId="59DE32FE" w14:textId="305197C2" w:rsidR="00B06AD8" w:rsidRPr="00B06AD8" w:rsidRDefault="00B06AD8" w:rsidP="00B06AD8">
      <w:pPr>
        <w:pStyle w:val="a4"/>
        <w:numPr>
          <w:ilvl w:val="0"/>
          <w:numId w:val="16"/>
        </w:numPr>
        <w:rPr>
          <w:sz w:val="20"/>
          <w:szCs w:val="20"/>
        </w:rPr>
      </w:pPr>
      <w:r w:rsidRPr="00B06AD8">
        <w:rPr>
          <w:sz w:val="20"/>
          <w:szCs w:val="20"/>
        </w:rPr>
        <w:t>Моя учеба</w:t>
      </w:r>
    </w:p>
    <w:p w14:paraId="3C571E4E" w14:textId="355B98A3" w:rsidR="00B06AD8" w:rsidRPr="00B06AD8" w:rsidRDefault="00B06AD8" w:rsidP="00B06AD8">
      <w:pPr>
        <w:pStyle w:val="a4"/>
        <w:numPr>
          <w:ilvl w:val="0"/>
          <w:numId w:val="16"/>
        </w:numPr>
        <w:tabs>
          <w:tab w:val="center" w:pos="4677"/>
        </w:tabs>
        <w:rPr>
          <w:sz w:val="20"/>
          <w:szCs w:val="20"/>
        </w:rPr>
      </w:pPr>
      <w:r w:rsidRPr="00B06AD8">
        <w:rPr>
          <w:sz w:val="20"/>
          <w:szCs w:val="20"/>
        </w:rPr>
        <w:t>Моя группа</w:t>
      </w:r>
    </w:p>
    <w:p w14:paraId="75325C9E" w14:textId="08C5B56B" w:rsidR="00B06AD8" w:rsidRPr="00B06AD8" w:rsidRDefault="00B06AD8" w:rsidP="00B06AD8">
      <w:pPr>
        <w:pStyle w:val="a4"/>
        <w:numPr>
          <w:ilvl w:val="0"/>
          <w:numId w:val="16"/>
        </w:numPr>
        <w:rPr>
          <w:sz w:val="20"/>
          <w:szCs w:val="20"/>
        </w:rPr>
      </w:pPr>
      <w:r w:rsidRPr="00B06AD8">
        <w:rPr>
          <w:sz w:val="20"/>
          <w:szCs w:val="20"/>
        </w:rPr>
        <w:t>Мое свободное время</w:t>
      </w:r>
    </w:p>
    <w:p w14:paraId="281801C6" w14:textId="4D6F8C6A" w:rsidR="00B06AD8" w:rsidRPr="00B06AD8" w:rsidRDefault="00B06AD8" w:rsidP="00B06AD8">
      <w:pPr>
        <w:pStyle w:val="a4"/>
        <w:numPr>
          <w:ilvl w:val="0"/>
          <w:numId w:val="16"/>
        </w:numPr>
        <w:rPr>
          <w:sz w:val="20"/>
          <w:szCs w:val="20"/>
        </w:rPr>
      </w:pPr>
      <w:r w:rsidRPr="00B06AD8">
        <w:rPr>
          <w:sz w:val="20"/>
          <w:szCs w:val="20"/>
        </w:rPr>
        <w:t>Мои новые друзья</w:t>
      </w:r>
    </w:p>
    <w:p w14:paraId="3C08E3D1" w14:textId="334A561F" w:rsidR="00B06AD8" w:rsidRPr="00B06AD8" w:rsidRDefault="00B06AD8" w:rsidP="00B06AD8">
      <w:pPr>
        <w:pStyle w:val="a4"/>
        <w:numPr>
          <w:ilvl w:val="0"/>
          <w:numId w:val="16"/>
        </w:numPr>
        <w:rPr>
          <w:sz w:val="20"/>
          <w:szCs w:val="20"/>
        </w:rPr>
      </w:pPr>
      <w:r w:rsidRPr="00B06AD8">
        <w:rPr>
          <w:sz w:val="20"/>
          <w:szCs w:val="20"/>
        </w:rPr>
        <w:t>Алматы – город, где я учусь.</w:t>
      </w:r>
    </w:p>
    <w:p w14:paraId="3C18AF6E" w14:textId="009480E4" w:rsidR="00B06AD8" w:rsidRPr="00B06AD8" w:rsidRDefault="00B06AD8" w:rsidP="00B06AD8">
      <w:pPr>
        <w:pStyle w:val="a4"/>
        <w:numPr>
          <w:ilvl w:val="0"/>
          <w:numId w:val="16"/>
        </w:numPr>
        <w:rPr>
          <w:b/>
          <w:sz w:val="20"/>
          <w:szCs w:val="20"/>
        </w:rPr>
      </w:pPr>
      <w:r w:rsidRPr="00B06AD8">
        <w:rPr>
          <w:sz w:val="20"/>
          <w:szCs w:val="20"/>
        </w:rPr>
        <w:t>Я хочу рассказать о …</w:t>
      </w:r>
    </w:p>
    <w:p w14:paraId="72AC36B6" w14:textId="77777777" w:rsidR="00A51130" w:rsidRDefault="00A51130" w:rsidP="00EA3B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B119FB3" w14:textId="444E688E" w:rsidR="00E33E32" w:rsidRPr="002D7FF1" w:rsidRDefault="00E33E32" w:rsidP="002D7FF1">
      <w:pPr>
        <w:spacing w:after="0" w:line="240" w:lineRule="auto"/>
        <w:ind w:left="57"/>
        <w:jc w:val="center"/>
        <w:rPr>
          <w:rFonts w:ascii="Times New Roman" w:eastAsia="QOVFH+ArialMT" w:hAnsi="Times New Roman"/>
          <w:b/>
          <w:bCs/>
          <w:color w:val="000000"/>
          <w:sz w:val="20"/>
          <w:szCs w:val="20"/>
        </w:rPr>
      </w:pPr>
      <w:r w:rsidRPr="002D7FF1">
        <w:rPr>
          <w:rFonts w:ascii="Times New Roman" w:eastAsia="QOVFH+ArialMT" w:hAnsi="Times New Roman"/>
          <w:b/>
          <w:bCs/>
          <w:sz w:val="20"/>
          <w:szCs w:val="20"/>
        </w:rPr>
        <w:t>2.2.</w:t>
      </w:r>
      <w:r w:rsidRPr="002D7FF1">
        <w:rPr>
          <w:rFonts w:ascii="Times New Roman" w:eastAsia="QOVFH+ArialMT" w:hAnsi="Times New Roman"/>
          <w:b/>
          <w:bCs/>
          <w:color w:val="000000"/>
          <w:sz w:val="20"/>
          <w:szCs w:val="20"/>
        </w:rPr>
        <w:t xml:space="preserve"> Процедура проведения экзамена.</w:t>
      </w:r>
    </w:p>
    <w:p w14:paraId="0E2851D3" w14:textId="79C316C6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2.2.1. Стандартный </w:t>
      </w:r>
      <w:r w:rsidR="00BF2928" w:rsidRPr="002D7FF1">
        <w:rPr>
          <w:rFonts w:ascii="Times New Roman" w:hAnsi="Times New Roman"/>
          <w:sz w:val="20"/>
          <w:szCs w:val="20"/>
        </w:rPr>
        <w:t>устный</w:t>
      </w:r>
      <w:r w:rsidRPr="002D7FF1">
        <w:rPr>
          <w:rFonts w:ascii="Times New Roman" w:hAnsi="Times New Roman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  <w:lang w:val="en-US"/>
        </w:rPr>
        <w:t>offline</w:t>
      </w:r>
      <w:r w:rsidRPr="002D7FF1">
        <w:rPr>
          <w:rFonts w:ascii="Times New Roman" w:hAnsi="Times New Roman"/>
          <w:sz w:val="20"/>
          <w:szCs w:val="20"/>
        </w:rPr>
        <w:t xml:space="preserve"> экзамен проводится в соответствии с утвержденным расписанием. </w:t>
      </w:r>
    </w:p>
    <w:p w14:paraId="3BD7BD2E" w14:textId="23EB3055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>2.2.2. За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15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минут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до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начала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BF2928" w:rsidRPr="002D7FF1">
        <w:rPr>
          <w:rFonts w:ascii="Times New Roman" w:hAnsi="Times New Roman"/>
          <w:sz w:val="20"/>
          <w:szCs w:val="20"/>
        </w:rPr>
        <w:t>устного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offline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экзамена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дежурный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преподаватель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осуществляет проверку личности обучающихся, рассаживает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обучающихся</w:t>
      </w:r>
      <w:r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по посадочным</w:t>
      </w:r>
      <w:r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местам</w:t>
      </w:r>
      <w:r w:rsidR="00BF2928" w:rsidRPr="002D7FF1">
        <w:rPr>
          <w:rFonts w:ascii="Times New Roman" w:hAnsi="Times New Roman"/>
          <w:sz w:val="20"/>
          <w:szCs w:val="20"/>
        </w:rPr>
        <w:t xml:space="preserve">. </w:t>
      </w:r>
    </w:p>
    <w:p w14:paraId="5E816A05" w14:textId="18D505EC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>2.2.3. В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случае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явки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на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B055F2" w:rsidRPr="002D7FF1">
        <w:rPr>
          <w:rFonts w:ascii="Times New Roman" w:hAnsi="Times New Roman"/>
          <w:sz w:val="20"/>
          <w:szCs w:val="20"/>
        </w:rPr>
        <w:t>устный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offline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экзамен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подставного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лица</w:t>
      </w:r>
      <w:r w:rsidR="00B055F2" w:rsidRPr="002D7FF1">
        <w:rPr>
          <w:rFonts w:ascii="Times New Roman" w:hAnsi="Times New Roman"/>
          <w:sz w:val="20"/>
          <w:szCs w:val="20"/>
        </w:rPr>
        <w:t>,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дежурным</w:t>
      </w:r>
      <w:r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преподавателем</w:t>
      </w:r>
      <w:r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составляется</w:t>
      </w:r>
      <w:r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соответствующий акт о</w:t>
      </w:r>
      <w:r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нарушении настоящих</w:t>
      </w:r>
      <w:r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Правил.</w:t>
      </w:r>
    </w:p>
    <w:p w14:paraId="25CD39A1" w14:textId="77777777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>2.2.4. Опоздавшие</w:t>
      </w:r>
      <w:r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обучающиеся</w:t>
      </w:r>
      <w:r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на</w:t>
      </w:r>
      <w:r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экзамен не</w:t>
      </w:r>
      <w:r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>допускаются.</w:t>
      </w:r>
    </w:p>
    <w:p w14:paraId="4D2899F9" w14:textId="77777777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29A7C00C" w14:textId="0638B755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2.2.6. </w:t>
      </w:r>
      <w:r w:rsidR="00B055F2" w:rsidRPr="002D7FF1">
        <w:rPr>
          <w:rFonts w:ascii="Times New Roman" w:hAnsi="Times New Roman"/>
          <w:sz w:val="20"/>
          <w:szCs w:val="20"/>
        </w:rPr>
        <w:t xml:space="preserve"> На подготовку отводится 20 минут</w:t>
      </w:r>
      <w:r w:rsidR="00F0625A" w:rsidRPr="002D7FF1">
        <w:rPr>
          <w:rFonts w:ascii="Times New Roman" w:hAnsi="Times New Roman"/>
          <w:sz w:val="20"/>
          <w:szCs w:val="20"/>
        </w:rPr>
        <w:t>, на ответ – 15 минут.</w:t>
      </w:r>
    </w:p>
    <w:p w14:paraId="12077970" w14:textId="7A15ED0E" w:rsidR="00E33E32" w:rsidRPr="002D7FF1" w:rsidRDefault="00E33E32" w:rsidP="00EA3B18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2.2.7. </w:t>
      </w:r>
      <w:r w:rsidR="00F0625A" w:rsidRPr="002D7FF1">
        <w:rPr>
          <w:rFonts w:ascii="Times New Roman" w:hAnsi="Times New Roman"/>
          <w:sz w:val="20"/>
          <w:szCs w:val="20"/>
        </w:rPr>
        <w:t xml:space="preserve"> На экзамене обучающимся запрещается иметь при себе и/или использовать шпаргалки,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сотовые телефоны, смарт-часы и другие технические и иные средства, которые могут быть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использованы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для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несанкционированного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доступа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к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вспомогательной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информации.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Запрещается разговаривать с другими обучающимися и посторонними лицами, записывать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ФИО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и/или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иные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идентификационные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записи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в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ответах.</w:t>
      </w:r>
    </w:p>
    <w:p w14:paraId="43CA7B6E" w14:textId="55FB2119" w:rsidR="00E33E32" w:rsidRPr="002D7FF1" w:rsidRDefault="00E33E32" w:rsidP="00EA3B18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2.2.8. </w:t>
      </w:r>
      <w:r w:rsidR="00F0625A" w:rsidRPr="002D7FF1">
        <w:rPr>
          <w:rFonts w:ascii="Times New Roman" w:hAnsi="Times New Roman"/>
          <w:sz w:val="20"/>
          <w:szCs w:val="20"/>
        </w:rPr>
        <w:t>Если обучающийся явился на экзамен и отказался от ответа по билету, сдача экзамена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оценивается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как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оценка</w:t>
      </w:r>
      <w:r w:rsidR="00F0625A" w:rsidRPr="002D7FF1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«F».</w:t>
      </w:r>
    </w:p>
    <w:p w14:paraId="49EDF836" w14:textId="369BE871" w:rsidR="00E33E32" w:rsidRPr="002D7FF1" w:rsidRDefault="00E33E32" w:rsidP="00EA3B18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2.2.9. </w:t>
      </w:r>
      <w:r w:rsidR="00F0625A" w:rsidRPr="002D7FF1">
        <w:rPr>
          <w:rFonts w:ascii="Times New Roman" w:hAnsi="Times New Roman"/>
          <w:sz w:val="20"/>
          <w:szCs w:val="20"/>
        </w:rPr>
        <w:t>При отсутствии уважительной</w:t>
      </w:r>
      <w:r w:rsidR="00F0625A" w:rsidRPr="002D7FF1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причины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неявка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на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экзамен оценивается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как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оценка</w:t>
      </w:r>
      <w:r w:rsidR="00F0625A" w:rsidRPr="002D7FF1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«F».</w:t>
      </w:r>
    </w:p>
    <w:p w14:paraId="495813DF" w14:textId="4FC05238" w:rsidR="00E33E32" w:rsidRPr="002D7FF1" w:rsidRDefault="00E33E32" w:rsidP="00EA3B18">
      <w:pPr>
        <w:pStyle w:val="a3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2.2.10. </w:t>
      </w:r>
      <w:r w:rsidR="00F0625A" w:rsidRPr="002D7FF1">
        <w:rPr>
          <w:rFonts w:ascii="Times New Roman" w:hAnsi="Times New Roman"/>
          <w:sz w:val="20"/>
          <w:szCs w:val="20"/>
        </w:rPr>
        <w:t>В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случае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нарушения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обучающимся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одного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или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нескольких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из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данных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пунктов</w:t>
      </w:r>
      <w:r w:rsidR="00F0625A" w:rsidRPr="002D7FF1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заполняется акт аннулирования экзаменационной работы (далее – Акт), выставляется оценка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«F»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(«неудовлетворительно»)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за</w:t>
      </w:r>
      <w:r w:rsidR="00F0625A" w:rsidRPr="002D7FF1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F0625A" w:rsidRPr="002D7FF1">
        <w:rPr>
          <w:rFonts w:ascii="Times New Roman" w:hAnsi="Times New Roman"/>
          <w:sz w:val="20"/>
          <w:szCs w:val="20"/>
        </w:rPr>
        <w:t>дисциплину.</w:t>
      </w:r>
    </w:p>
    <w:p w14:paraId="1FC80816" w14:textId="77777777" w:rsidR="00364A32" w:rsidRDefault="00364A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16F351" w14:textId="4B3E7FA3" w:rsidR="00E33E3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3. ПОЛИТИКА ОЦЕНИВАНИЯ</w:t>
      </w:r>
    </w:p>
    <w:p w14:paraId="48D770E3" w14:textId="793ECDB9" w:rsidR="00E33E3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РУБРИКАТОР КРИТЕРИАЛЬНОГО ОЦЕНИВАНИЯ ИТОГОВОГО КОНТРОЛЯ</w:t>
      </w:r>
    </w:p>
    <w:p w14:paraId="0C128EAF" w14:textId="4F03D54E" w:rsidR="00E33E3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2D7FF1">
        <w:rPr>
          <w:rFonts w:ascii="Times New Roman" w:hAnsi="Times New Roman"/>
          <w:b/>
          <w:bCs/>
          <w:i/>
          <w:iCs/>
          <w:sz w:val="20"/>
          <w:szCs w:val="20"/>
        </w:rPr>
        <w:t>(для форм стандартный устный)</w:t>
      </w:r>
    </w:p>
    <w:p w14:paraId="3FDCA94A" w14:textId="1F84D7C3" w:rsidR="00FD7D0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 xml:space="preserve">Дисциплина: </w:t>
      </w:r>
      <w:r w:rsidR="00FD7D02" w:rsidRPr="002D7FF1">
        <w:rPr>
          <w:rFonts w:ascii="Times New Roman" w:hAnsi="Times New Roman"/>
          <w:b/>
          <w:bCs/>
          <w:sz w:val="20"/>
          <w:szCs w:val="20"/>
        </w:rPr>
        <w:t xml:space="preserve">РКИ: </w:t>
      </w:r>
      <w:r w:rsidR="002D7FF1">
        <w:rPr>
          <w:rFonts w:ascii="Times New Roman" w:hAnsi="Times New Roman"/>
          <w:b/>
          <w:bCs/>
          <w:sz w:val="20"/>
          <w:szCs w:val="20"/>
        </w:rPr>
        <w:t>Говорение</w:t>
      </w:r>
      <w:r w:rsidRPr="002D7FF1">
        <w:rPr>
          <w:rFonts w:ascii="Times New Roman" w:hAnsi="Times New Roman"/>
          <w:b/>
          <w:bCs/>
          <w:sz w:val="20"/>
          <w:szCs w:val="20"/>
        </w:rPr>
        <w:t xml:space="preserve">   Форма: Традиционный </w:t>
      </w:r>
      <w:r w:rsidR="00F0625A" w:rsidRPr="002D7FF1">
        <w:rPr>
          <w:rFonts w:ascii="Times New Roman" w:hAnsi="Times New Roman"/>
          <w:b/>
          <w:bCs/>
          <w:sz w:val="20"/>
          <w:szCs w:val="20"/>
        </w:rPr>
        <w:t>устный</w:t>
      </w:r>
    </w:p>
    <w:p w14:paraId="5D07EF91" w14:textId="39854742" w:rsidR="00E33E32" w:rsidRPr="002D7FF1" w:rsidRDefault="00E33E32" w:rsidP="007F3DB2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 xml:space="preserve">Платформа: </w:t>
      </w:r>
      <w:r w:rsidR="0056550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2D7FF1">
        <w:rPr>
          <w:rFonts w:ascii="Times New Roman" w:hAnsi="Times New Roman"/>
          <w:b/>
          <w:bCs/>
          <w:sz w:val="20"/>
          <w:szCs w:val="20"/>
        </w:rPr>
        <w:t xml:space="preserve"> в системе Univer</w:t>
      </w: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1701"/>
        <w:gridCol w:w="2126"/>
        <w:gridCol w:w="2126"/>
      </w:tblGrid>
      <w:tr w:rsidR="00F0625A" w:rsidRPr="00552290" w14:paraId="1B7ADFB3" w14:textId="77777777" w:rsidTr="007F3DB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1094A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Оцениваемый параметр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5A648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Отлично</w:t>
            </w:r>
          </w:p>
          <w:p w14:paraId="4A2E5B09" w14:textId="0D98DF0B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  90-100</w:t>
            </w:r>
            <w:r w:rsidRPr="005522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AA099" w14:textId="77777777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Хорошо</w:t>
            </w:r>
          </w:p>
          <w:p w14:paraId="6F674B8C" w14:textId="72F0029E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  70-89</w:t>
            </w:r>
            <w:r w:rsidRPr="005522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5E94" w14:textId="1343062A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Удовл</w:t>
            </w:r>
            <w:r w:rsidR="006C772D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етворитель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</w:t>
            </w:r>
          </w:p>
          <w:p w14:paraId="68CA2D8C" w14:textId="45641D1F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50-69 </w:t>
            </w:r>
            <w:r w:rsidRPr="0055229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DF5B2" w14:textId="03D886B9" w:rsidR="00F0625A" w:rsidRPr="00552290" w:rsidRDefault="006C772D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Неудовлетворительно</w:t>
            </w:r>
          </w:p>
          <w:p w14:paraId="2F423F15" w14:textId="70EA0ECB" w:rsidR="00F0625A" w:rsidRPr="00552290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25-49%</w:t>
            </w:r>
          </w:p>
        </w:tc>
      </w:tr>
      <w:tr w:rsidR="006C772D" w:rsidRPr="00552290" w14:paraId="59F5CC32" w14:textId="77777777" w:rsidTr="007F3DB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C6F8" w14:textId="6BD288BF" w:rsidR="006C772D" w:rsidRPr="00552290" w:rsidRDefault="006C772D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Когнитивные РО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107BD" w14:textId="337B84E7" w:rsidR="006C772D" w:rsidRPr="00552290" w:rsidRDefault="006C772D" w:rsidP="00F062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Демонстрирует полное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понимание вопросов.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2A9DC" w14:textId="3CC84EA1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Демонстрирует значительное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понимание вопросов.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B52B6" w14:textId="2D50CEBA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 свидетельствует о наличии ограниченного понимания проблемы.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80D846" w14:textId="52B8CE26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 свидетельствует о полном отсутствии понимания проблемы.</w:t>
            </w:r>
          </w:p>
        </w:tc>
      </w:tr>
      <w:tr w:rsidR="006C772D" w:rsidRPr="00552290" w14:paraId="0F224BDB" w14:textId="77777777" w:rsidTr="007F3DB2">
        <w:trPr>
          <w:trHeight w:val="5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A724" w14:textId="5E8614C9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bookmarkStart w:id="3" w:name="_Hlk177245930"/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Знание лексики и речевых конструкций, используемых в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конкретной ситуации. Понимание содержания текста, умение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передать содержание своими словами,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понять вопросы и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дать адекватные ответы по содержанию текста.</w:t>
            </w:r>
            <w:bookmarkEnd w:id="3"/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298F" w14:textId="055F48E1" w:rsidR="006C772D" w:rsidRPr="00552290" w:rsidRDefault="006C772D" w:rsidP="00F062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588C" w14:textId="1F4F359B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4C79A" w14:textId="5C93CDF3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497F" w14:textId="439C0000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C772D" w:rsidRPr="00552290" w14:paraId="67DFECC0" w14:textId="77777777" w:rsidTr="007F3DB2">
        <w:trPr>
          <w:trHeight w:val="31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9DDC" w14:textId="345A8B92" w:rsidR="006C772D" w:rsidRPr="00552290" w:rsidRDefault="006C772D" w:rsidP="006C7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Функциональные РО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FAC3C" w14:textId="7F23FA9D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полное умение.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F2CD2" w14:textId="555C6CDB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Демонстрирует: в </w:t>
            </w:r>
            <w:r w:rsidR="007F3DB2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полном объеме навыки </w:t>
            </w:r>
            <w:r w:rsidR="007F3DB2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устной </w:t>
            </w:r>
            <w:r w:rsidR="007F3DB2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речи; допускает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ошибки в формулировках, неточно использ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ует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некоторые слова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30E7E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Демонстрирует слабое знание </w:t>
            </w:r>
          </w:p>
          <w:p w14:paraId="26FFC64D" w14:textId="7FB3543E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лексики в ограниченном объеме;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</w:t>
            </w:r>
          </w:p>
          <w:p w14:paraId="195768E1" w14:textId="2498054C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 свидетельствует о наличии ограниченных речевых умений   …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F4B7E" w14:textId="031C1316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Демонстрирует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небольшое 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знание лексики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почти полное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незнание грамматики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не умение использовать  речевые конструкции, не воспринимает интонационные конструкции.</w:t>
            </w:r>
          </w:p>
        </w:tc>
      </w:tr>
      <w:tr w:rsidR="006C772D" w:rsidRPr="00552290" w14:paraId="44D613DD" w14:textId="77777777" w:rsidTr="007F3DB2">
        <w:trPr>
          <w:trHeight w:val="7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2514" w14:textId="51CD3BE9" w:rsidR="006C772D" w:rsidRPr="00552290" w:rsidRDefault="006C772D" w:rsidP="005522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4" w:name="_Hlk177246097"/>
            <w:r w:rsidRPr="006C772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Умение: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а) здороваться, прощаться, обращаться к кому-либо</w:t>
            </w:r>
            <w:r w:rsidR="002D7FF1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D7FF1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благодарить, извиняться, отвечать на благодарность и извинения; задавать вопрос или сообщать о чём-либо; б) знакомиться, </w:t>
            </w:r>
            <w:r w:rsid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выражать желание, просьбу, предложение</w:t>
            </w:r>
            <w:r w:rsid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bookmarkStart w:id="5" w:name="_Hlk177246193"/>
            <w:bookmarkEnd w:id="4"/>
            <w:r w:rsid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Pr="006C772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рассказать 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своей жизни, своих впечатлениях </w:t>
            </w:r>
            <w:bookmarkEnd w:id="5"/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75E9E" w14:textId="42EA4A19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69D50B" w14:textId="49AF4EE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93F970B" w14:textId="4B2A079E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7925BBB" w14:textId="5199446E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C772D" w:rsidRPr="00552290" w14:paraId="6DB5D3EC" w14:textId="77777777" w:rsidTr="007F3DB2">
        <w:trPr>
          <w:trHeight w:val="1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BD0B" w14:textId="2C63E25E" w:rsidR="006C772D" w:rsidRPr="00552290" w:rsidRDefault="006C772D" w:rsidP="006C77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Системные РО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182B29" w14:textId="2252551F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полное умение.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3C8768" w14:textId="2941C2E5" w:rsidR="006C772D" w:rsidRPr="00552290" w:rsidRDefault="007F3DB2" w:rsidP="007F3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 умения</w:t>
            </w:r>
            <w:r w:rsidR="006C772D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но допу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скает  </w:t>
            </w:r>
            <w:r w:rsidR="006C772D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ошибки</w:t>
            </w:r>
            <w:r w:rsid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6C772D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требуется время, чтобы понять проблему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236D81" w14:textId="6A8E398F" w:rsidR="006C772D" w:rsidRPr="00552290" w:rsidRDefault="007F3DB2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Демонстрирует</w:t>
            </w:r>
            <w:r w:rsidR="003D254A"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ограниченно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3D254A"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понимани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3D254A"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D254A"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структуры диалогического общения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D254A"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2CEE12" w14:textId="764A2F9B" w:rsidR="006C772D" w:rsidRPr="00552290" w:rsidRDefault="003D254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 свидетельствует о полном отсутствии понимания проблемы.</w:t>
            </w:r>
          </w:p>
        </w:tc>
      </w:tr>
      <w:tr w:rsidR="006C772D" w:rsidRPr="00552290" w14:paraId="6E2E5EEF" w14:textId="77777777" w:rsidTr="007F3DB2">
        <w:trPr>
          <w:trHeight w:val="7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7E6F" w14:textId="26A60299" w:rsidR="006C772D" w:rsidRPr="00552290" w:rsidRDefault="006C772D" w:rsidP="002D7F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6C77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показать понимание и знание общей структуры диалогического общения, особенностей формального /неформального общения, </w:t>
            </w:r>
            <w:r w:rsidRPr="005522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bookmarkStart w:id="6" w:name="_Hlk177246333"/>
            <w:r w:rsidRPr="006132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воспроизводить диалоги на типичные ситуации и темы; уточнять </w:t>
            </w:r>
            <w:bookmarkEnd w:id="6"/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113E" w14:textId="7777777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2260" w14:textId="77777777" w:rsidR="006C772D" w:rsidRPr="00552290" w:rsidRDefault="006C772D" w:rsidP="003E2A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A60F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60B2" w14:textId="77777777" w:rsidR="006C772D" w:rsidRPr="00552290" w:rsidRDefault="006C772D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7EAE42C" w14:textId="77777777" w:rsidR="00364A32" w:rsidRDefault="00364A32" w:rsidP="00F0625A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1F634E1" w14:textId="5F3B976D" w:rsidR="00F0625A" w:rsidRPr="002D7FF1" w:rsidRDefault="00F0625A" w:rsidP="00F0625A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2D7FF1">
        <w:rPr>
          <w:rFonts w:ascii="Times New Roman" w:hAnsi="Times New Roman"/>
          <w:b/>
          <w:bCs/>
          <w:sz w:val="20"/>
          <w:szCs w:val="20"/>
        </w:rPr>
        <w:t>Формула расчета итоговой оценки:</w:t>
      </w:r>
    </w:p>
    <w:p w14:paraId="4D575AE7" w14:textId="30CB8935" w:rsidR="00F0625A" w:rsidRPr="002D7FF1" w:rsidRDefault="00F0625A" w:rsidP="00F0625A">
      <w:pPr>
        <w:jc w:val="both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Итоговая оценка </w:t>
      </w:r>
      <w:r w:rsidRPr="002D7FF1">
        <w:rPr>
          <w:rFonts w:ascii="Times New Roman" w:hAnsi="Times New Roman"/>
          <w:b/>
          <w:bCs/>
          <w:sz w:val="20"/>
          <w:szCs w:val="20"/>
        </w:rPr>
        <w:t>(ИО</w:t>
      </w:r>
      <w:r w:rsidRPr="002D7FF1">
        <w:rPr>
          <w:rFonts w:ascii="Times New Roman" w:hAnsi="Times New Roman"/>
          <w:sz w:val="20"/>
          <w:szCs w:val="20"/>
        </w:rPr>
        <w:t xml:space="preserve">) </w:t>
      </w:r>
      <w:r w:rsidRPr="002D7FF1">
        <w:rPr>
          <w:rFonts w:ascii="Times New Roman" w:hAnsi="Times New Roman"/>
          <w:b/>
          <w:bCs/>
          <w:sz w:val="20"/>
          <w:szCs w:val="20"/>
        </w:rPr>
        <w:t>= (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1+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2+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3+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4+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5+</w:t>
      </w:r>
      <w:r w:rsidRPr="002D7FF1">
        <w:rPr>
          <w:rFonts w:ascii="Times New Roman" w:hAnsi="Times New Roman"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>6 и т.д.) / К</w:t>
      </w:r>
      <w:r w:rsidRPr="002D7FF1">
        <w:rPr>
          <w:rFonts w:ascii="Times New Roman" w:hAnsi="Times New Roman"/>
          <w:sz w:val="20"/>
          <w:szCs w:val="20"/>
        </w:rPr>
        <w:t xml:space="preserve">, где </w:t>
      </w:r>
      <w:r w:rsidRPr="002D7FF1">
        <w:rPr>
          <w:rFonts w:ascii="Times New Roman" w:hAnsi="Times New Roman"/>
          <w:b/>
          <w:color w:val="000000"/>
          <w:sz w:val="20"/>
          <w:szCs w:val="20"/>
          <w:lang w:eastAsia="ru-RU"/>
        </w:rPr>
        <w:t>%</w:t>
      </w:r>
      <w:r w:rsidRPr="002D7FF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D7FF1">
        <w:rPr>
          <w:rFonts w:ascii="Times New Roman" w:hAnsi="Times New Roman"/>
          <w:sz w:val="20"/>
          <w:szCs w:val="20"/>
        </w:rPr>
        <w:t xml:space="preserve">– уровень выполнения задания по критерию, </w:t>
      </w:r>
      <w:r w:rsidRPr="002D7FF1">
        <w:rPr>
          <w:rFonts w:ascii="Times New Roman" w:hAnsi="Times New Roman"/>
          <w:b/>
          <w:bCs/>
          <w:sz w:val="20"/>
          <w:szCs w:val="20"/>
        </w:rPr>
        <w:t>К</w:t>
      </w:r>
      <w:r w:rsidRPr="002D7FF1">
        <w:rPr>
          <w:rFonts w:ascii="Times New Roman" w:hAnsi="Times New Roman"/>
          <w:sz w:val="20"/>
          <w:szCs w:val="20"/>
        </w:rPr>
        <w:t xml:space="preserve"> – общее количество критериев.</w:t>
      </w:r>
    </w:p>
    <w:p w14:paraId="0B5B8515" w14:textId="77777777" w:rsidR="003D254A" w:rsidRPr="002D7FF1" w:rsidRDefault="003D254A" w:rsidP="00F0625A">
      <w:pPr>
        <w:jc w:val="both"/>
        <w:rPr>
          <w:rFonts w:ascii="Times New Roman" w:hAnsi="Times New Roman"/>
          <w:sz w:val="20"/>
          <w:szCs w:val="20"/>
        </w:rPr>
      </w:pPr>
    </w:p>
    <w:p w14:paraId="259E467B" w14:textId="1A0FF90F" w:rsidR="00E33E32" w:rsidRPr="002D7FF1" w:rsidRDefault="00E33E32" w:rsidP="003D254A">
      <w:pPr>
        <w:ind w:left="1134"/>
        <w:rPr>
          <w:rFonts w:ascii="Times New Roman" w:hAnsi="Times New Roman"/>
          <w:sz w:val="20"/>
          <w:szCs w:val="20"/>
        </w:rPr>
      </w:pPr>
      <w:r w:rsidRPr="002D7FF1">
        <w:rPr>
          <w:rFonts w:ascii="Times New Roman" w:hAnsi="Times New Roman"/>
          <w:sz w:val="20"/>
          <w:szCs w:val="20"/>
        </w:rPr>
        <w:t xml:space="preserve">Лектор                        </w:t>
      </w:r>
      <w:r w:rsidR="003253F4">
        <w:rPr>
          <w:rFonts w:ascii="Times New Roman" w:hAnsi="Times New Roman"/>
          <w:sz w:val="20"/>
          <w:szCs w:val="20"/>
        </w:rPr>
        <w:t xml:space="preserve">                               </w:t>
      </w:r>
      <w:r w:rsidR="00B067C5">
        <w:rPr>
          <w:rFonts w:ascii="Times New Roman" w:hAnsi="Times New Roman"/>
          <w:sz w:val="20"/>
          <w:szCs w:val="20"/>
          <w:lang w:val="kk-KZ"/>
        </w:rPr>
        <w:t>Нурахунова А.А.</w:t>
      </w:r>
      <w:r w:rsidRPr="002D7FF1">
        <w:rPr>
          <w:rFonts w:ascii="Times New Roman" w:hAnsi="Times New Roman"/>
          <w:sz w:val="20"/>
          <w:szCs w:val="20"/>
        </w:rPr>
        <w:t xml:space="preserve"> </w:t>
      </w:r>
    </w:p>
    <w:sectPr w:rsidR="00E33E32" w:rsidRPr="002D7FF1" w:rsidSect="008326D0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41F52"/>
    <w:multiLevelType w:val="hybridMultilevel"/>
    <w:tmpl w:val="895CF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44AE9"/>
    <w:multiLevelType w:val="hybridMultilevel"/>
    <w:tmpl w:val="2770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3DA4"/>
    <w:multiLevelType w:val="hybridMultilevel"/>
    <w:tmpl w:val="6C6A7E74"/>
    <w:lvl w:ilvl="0" w:tplc="A1E07A8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5F3F3C33"/>
    <w:multiLevelType w:val="hybridMultilevel"/>
    <w:tmpl w:val="549A0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100D3C"/>
    <w:multiLevelType w:val="hybridMultilevel"/>
    <w:tmpl w:val="43BCEE20"/>
    <w:lvl w:ilvl="0" w:tplc="C394776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552F89"/>
    <w:multiLevelType w:val="hybridMultilevel"/>
    <w:tmpl w:val="47C4A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86128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092818">
    <w:abstractNumId w:val="0"/>
  </w:num>
  <w:num w:numId="3" w16cid:durableId="969163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7492504">
    <w:abstractNumId w:val="1"/>
  </w:num>
  <w:num w:numId="5" w16cid:durableId="1135827436">
    <w:abstractNumId w:val="6"/>
  </w:num>
  <w:num w:numId="6" w16cid:durableId="1067261222">
    <w:abstractNumId w:val="9"/>
  </w:num>
  <w:num w:numId="7" w16cid:durableId="1295674991">
    <w:abstractNumId w:val="6"/>
  </w:num>
  <w:num w:numId="8" w16cid:durableId="297688813">
    <w:abstractNumId w:val="4"/>
  </w:num>
  <w:num w:numId="9" w16cid:durableId="3323448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3063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00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6716805">
    <w:abstractNumId w:val="2"/>
  </w:num>
  <w:num w:numId="13" w16cid:durableId="153648309">
    <w:abstractNumId w:val="3"/>
  </w:num>
  <w:num w:numId="14" w16cid:durableId="189728161">
    <w:abstractNumId w:val="7"/>
  </w:num>
  <w:num w:numId="15" w16cid:durableId="1248611308">
    <w:abstractNumId w:val="5"/>
  </w:num>
  <w:num w:numId="16" w16cid:durableId="1874492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E4"/>
    <w:rsid w:val="00036DC7"/>
    <w:rsid w:val="000754AA"/>
    <w:rsid w:val="000B6481"/>
    <w:rsid w:val="0017437B"/>
    <w:rsid w:val="00187CF7"/>
    <w:rsid w:val="002058A4"/>
    <w:rsid w:val="00214BA0"/>
    <w:rsid w:val="002951D0"/>
    <w:rsid w:val="002D7FF1"/>
    <w:rsid w:val="003253F4"/>
    <w:rsid w:val="003463AF"/>
    <w:rsid w:val="00352BDF"/>
    <w:rsid w:val="00364A32"/>
    <w:rsid w:val="00377CDB"/>
    <w:rsid w:val="003D254A"/>
    <w:rsid w:val="003E2A29"/>
    <w:rsid w:val="004266A2"/>
    <w:rsid w:val="00453377"/>
    <w:rsid w:val="004D55D4"/>
    <w:rsid w:val="00552290"/>
    <w:rsid w:val="0056550D"/>
    <w:rsid w:val="005A062A"/>
    <w:rsid w:val="00622FF5"/>
    <w:rsid w:val="006C772D"/>
    <w:rsid w:val="007028B3"/>
    <w:rsid w:val="00762EE4"/>
    <w:rsid w:val="00795FB8"/>
    <w:rsid w:val="007F3DB2"/>
    <w:rsid w:val="008326D0"/>
    <w:rsid w:val="0086363D"/>
    <w:rsid w:val="0090759F"/>
    <w:rsid w:val="009E68DC"/>
    <w:rsid w:val="00A07F79"/>
    <w:rsid w:val="00A27C50"/>
    <w:rsid w:val="00A41D5D"/>
    <w:rsid w:val="00A51130"/>
    <w:rsid w:val="00B055F2"/>
    <w:rsid w:val="00B067C5"/>
    <w:rsid w:val="00B06AD8"/>
    <w:rsid w:val="00B072E8"/>
    <w:rsid w:val="00BF2928"/>
    <w:rsid w:val="00C72F41"/>
    <w:rsid w:val="00D5652E"/>
    <w:rsid w:val="00E33E32"/>
    <w:rsid w:val="00EA3B18"/>
    <w:rsid w:val="00EA6F85"/>
    <w:rsid w:val="00EC211B"/>
    <w:rsid w:val="00F0625A"/>
    <w:rsid w:val="00F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9F96"/>
  <w15:chartTrackingRefBased/>
  <w15:docId w15:val="{E0646F18-CE19-4570-A351-C034938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6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3E32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32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8326D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8326D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326D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8326D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3">
    <w:name w:val="Font Style173"/>
    <w:uiPriority w:val="99"/>
    <w:rsid w:val="008326D0"/>
    <w:rPr>
      <w:rFonts w:ascii="Times New Roman" w:hAnsi="Times New Roman" w:cs="Times New Roman"/>
      <w:color w:val="000000"/>
      <w:sz w:val="18"/>
      <w:szCs w:val="18"/>
    </w:rPr>
  </w:style>
  <w:style w:type="paragraph" w:customStyle="1" w:styleId="Default">
    <w:name w:val="Default"/>
    <w:rsid w:val="008326D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32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E3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E33E32"/>
    <w:pPr>
      <w:widowControl w:val="0"/>
      <w:autoSpaceDE w:val="0"/>
      <w:autoSpaceDN w:val="0"/>
      <w:spacing w:after="0" w:line="240" w:lineRule="auto"/>
      <w:ind w:left="1341" w:hanging="286"/>
    </w:pPr>
    <w:rPr>
      <w:rFonts w:ascii="Times New Roman" w:eastAsia="Times New Roman" w:hAnsi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E33E3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3E32"/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E33E32"/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E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E33E32"/>
    <w:rPr>
      <w:color w:val="0000FF"/>
      <w:u w:val="single"/>
    </w:rPr>
  </w:style>
  <w:style w:type="character" w:styleId="aa">
    <w:name w:val="Strong"/>
    <w:basedOn w:val="a0"/>
    <w:uiPriority w:val="22"/>
    <w:qFormat/>
    <w:rsid w:val="00E33E32"/>
    <w:rPr>
      <w:b/>
      <w:bCs/>
    </w:rPr>
  </w:style>
  <w:style w:type="paragraph" w:styleId="ab">
    <w:name w:val="Normal (Web)"/>
    <w:basedOn w:val="a"/>
    <w:uiPriority w:val="99"/>
    <w:unhideWhenUsed/>
    <w:rsid w:val="00E33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6C7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edu.vsu.ru/rusoft/lab_site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russian.rt.com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Нурахунова Айгуль</cp:lastModifiedBy>
  <cp:revision>22</cp:revision>
  <dcterms:created xsi:type="dcterms:W3CDTF">2023-11-10T12:36:00Z</dcterms:created>
  <dcterms:modified xsi:type="dcterms:W3CDTF">2025-11-04T08:35:00Z</dcterms:modified>
</cp:coreProperties>
</file>